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05635" w14:textId="77777777" w:rsidR="00246C0C" w:rsidRPr="00921711" w:rsidRDefault="00246C0C" w:rsidP="00AE3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1711">
        <w:rPr>
          <w:rFonts w:ascii="Times New Roman" w:hAnsi="Times New Roman"/>
          <w:sz w:val="24"/>
          <w:szCs w:val="24"/>
        </w:rPr>
        <w:t>УТВЕРЖДЕНО</w:t>
      </w:r>
    </w:p>
    <w:p w14:paraId="28880EA4" w14:textId="77777777" w:rsidR="00246C0C" w:rsidRPr="00921711" w:rsidRDefault="00246C0C" w:rsidP="00AE3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1711">
        <w:rPr>
          <w:rFonts w:ascii="Times New Roman" w:hAnsi="Times New Roman"/>
          <w:sz w:val="24"/>
          <w:szCs w:val="24"/>
        </w:rPr>
        <w:t xml:space="preserve">приказом МБОУ ЦО № 6 </w:t>
      </w:r>
    </w:p>
    <w:p w14:paraId="06A665D3" w14:textId="77777777" w:rsidR="00246C0C" w:rsidRPr="00921711" w:rsidRDefault="00246C0C" w:rsidP="00AE3B80">
      <w:pPr>
        <w:tabs>
          <w:tab w:val="left" w:pos="5103"/>
          <w:tab w:val="left" w:pos="56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1711">
        <w:rPr>
          <w:rFonts w:ascii="Times New Roman" w:hAnsi="Times New Roman"/>
          <w:sz w:val="24"/>
          <w:szCs w:val="24"/>
        </w:rPr>
        <w:t>от 01 сентября 2018 года №51</w:t>
      </w:r>
    </w:p>
    <w:p w14:paraId="389D04A1" w14:textId="77777777" w:rsidR="00246C0C" w:rsidRDefault="00246C0C" w:rsidP="00AE3B80">
      <w:pPr>
        <w:pStyle w:val="a3"/>
        <w:jc w:val="center"/>
        <w:rPr>
          <w:b/>
          <w:sz w:val="24"/>
          <w:szCs w:val="24"/>
        </w:rPr>
      </w:pPr>
    </w:p>
    <w:p w14:paraId="7AC75812" w14:textId="77777777" w:rsidR="00246C0C" w:rsidRPr="00517D5F" w:rsidRDefault="00246C0C" w:rsidP="00AE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575F" w14:textId="77777777" w:rsidR="00246C0C" w:rsidRPr="00517D5F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9D6E5" w14:textId="77777777" w:rsidR="00246C0C" w:rsidRPr="00517D5F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5A7E4A01" w14:textId="77777777" w:rsidR="00246C0C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УРЕГУЛИРОВАНИЮ СПОРОВ </w:t>
      </w:r>
    </w:p>
    <w:p w14:paraId="2BCD23D3" w14:textId="77777777" w:rsidR="00246C0C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УЧАСТНИКАМИ</w:t>
      </w:r>
      <w:r w:rsidRPr="0051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ОТНОШЕНИЙ </w:t>
      </w:r>
    </w:p>
    <w:p w14:paraId="2CB5BA94" w14:textId="7106C554" w:rsidR="00246C0C" w:rsidRPr="00517D5F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ЦО № 6</w:t>
      </w:r>
    </w:p>
    <w:p w14:paraId="52C379C2" w14:textId="77E41650" w:rsidR="00246C0C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DA8D6E8" w14:textId="40FCA0E8" w:rsidR="00246C0C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14:paraId="36B5B43B" w14:textId="77777777" w:rsidR="00246C0C" w:rsidRPr="00517D5F" w:rsidRDefault="00246C0C" w:rsidP="00AE3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92CF7" w14:textId="3D2BDE06" w:rsidR="00246C0C" w:rsidRDefault="00246C0C" w:rsidP="00AE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246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МБОУ ЦО № 6 регламентирует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разногласий</w:t>
      </w: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участниками образовательных отношений (учащихся, родителей (законных представителей), педагогических работников, Школы (в лице руководства) по вопросам реализации права на образование в МБОУ ЦО № 6 (далее – Школа).</w:t>
      </w:r>
    </w:p>
    <w:p w14:paraId="21F29E1F" w14:textId="1BA16AEE" w:rsidR="00246C0C" w:rsidRPr="00517D5F" w:rsidRDefault="00745F7E" w:rsidP="00AE3B80">
      <w:pPr>
        <w:pStyle w:val="a3"/>
        <w:shd w:val="clear" w:color="auto" w:fill="FFFFFF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46C0C" w:rsidRPr="00517D5F">
        <w:rPr>
          <w:rFonts w:ascii="Times New Roman" w:hAnsi="Times New Roman"/>
          <w:sz w:val="24"/>
          <w:szCs w:val="24"/>
        </w:rPr>
        <w:t>Настоящее Положение разработано в соответствии с требованиями и на основании следующих документов:</w:t>
      </w:r>
    </w:p>
    <w:p w14:paraId="73A8C2EE" w14:textId="77777777" w:rsidR="00246C0C" w:rsidRPr="00517D5F" w:rsidRDefault="00246C0C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 28 Федерального закона от 29 декабря 2012 г. № </w:t>
      </w:r>
      <w:hyperlink r:id="rId5" w:history="1">
        <w:r w:rsidRPr="00517D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273-ФЗ</w:t>
        </w:r>
      </w:hyperlink>
      <w:r w:rsidRPr="005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4B2317" w14:textId="77777777" w:rsidR="00246C0C" w:rsidRPr="00517D5F" w:rsidRDefault="00246C0C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29.12.2012 № 273-ФЗ "Об образовании в Российской Федерации";</w:t>
      </w:r>
    </w:p>
    <w:p w14:paraId="598E024B" w14:textId="77777777" w:rsidR="00246C0C" w:rsidRPr="00517D5F" w:rsidRDefault="00246C0C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24.06.1999 № 120-ФЗ "Об основах системы профилактики безнадзорности и правонарушений несовершеннолетних";</w:t>
      </w:r>
    </w:p>
    <w:p w14:paraId="2FB20272" w14:textId="1BD6C36F" w:rsidR="00246C0C" w:rsidRDefault="00246C0C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D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24.07.1998 № 124-ФЗ "Об основных гарантиях прав ребенка в Российской Федерации";</w:t>
      </w:r>
    </w:p>
    <w:p w14:paraId="1914314C" w14:textId="1A8FF06C" w:rsidR="00246C0C" w:rsidRDefault="00246C0C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Школы.</w:t>
      </w:r>
    </w:p>
    <w:p w14:paraId="1F072F69" w14:textId="61F36739" w:rsidR="00745F7E" w:rsidRDefault="00745F7E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работы Комиссии</w:t>
      </w:r>
      <w:r w:rsidR="005F5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AD9F67" w14:textId="042661BE" w:rsidR="005F59F5" w:rsidRDefault="005F59F5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конфликтных ситуаций, связанных с отношением учащихся к учебе;</w:t>
      </w:r>
    </w:p>
    <w:p w14:paraId="51CBDE88" w14:textId="14F2D77A" w:rsidR="005F59F5" w:rsidRDefault="005F59F5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рассмотрение вопросов об объективности выставления отметок по итогам промежуточной аттестации, итоговых отметок текущий год.</w:t>
      </w:r>
    </w:p>
    <w:p w14:paraId="1629D189" w14:textId="0D76A68C" w:rsidR="005F59F5" w:rsidRDefault="005F59F5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разрешение споров, возникающих при </w:t>
      </w:r>
      <w:r w:rsidR="00526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по индивидуальным учебным планам, в форме семейного образования.</w:t>
      </w:r>
    </w:p>
    <w:p w14:paraId="1BE00136" w14:textId="7B9B2F82" w:rsidR="0052671B" w:rsidRDefault="0052671B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A8597" w14:textId="09AC8066" w:rsidR="0052671B" w:rsidRPr="0052671B" w:rsidRDefault="0052671B" w:rsidP="00AE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создания, организации работы, принятия решений комиссией.</w:t>
      </w:r>
    </w:p>
    <w:p w14:paraId="39C6842C" w14:textId="77777777" w:rsidR="0052671B" w:rsidRPr="00517D5F" w:rsidRDefault="0052671B" w:rsidP="00AE3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F1F23" w14:textId="16CD9084" w:rsidR="00653E7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 xml:space="preserve">2.1. </w:t>
      </w:r>
      <w:r w:rsidR="00566EEA">
        <w:rPr>
          <w:rFonts w:ascii="Times New Roman" w:hAnsi="Times New Roman" w:cs="Times New Roman"/>
          <w:sz w:val="24"/>
          <w:szCs w:val="24"/>
        </w:rPr>
        <w:t>Состав К</w:t>
      </w:r>
      <w:r w:rsidRPr="0052671B">
        <w:rPr>
          <w:rFonts w:ascii="Times New Roman" w:hAnsi="Times New Roman" w:cs="Times New Roman"/>
          <w:sz w:val="24"/>
          <w:szCs w:val="24"/>
        </w:rPr>
        <w:t>омисси</w:t>
      </w:r>
      <w:r w:rsidR="00566EEA">
        <w:rPr>
          <w:rFonts w:ascii="Times New Roman" w:hAnsi="Times New Roman" w:cs="Times New Roman"/>
          <w:sz w:val="24"/>
          <w:szCs w:val="24"/>
        </w:rPr>
        <w:t>и</w:t>
      </w:r>
      <w:r w:rsidRPr="0052671B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653E76">
        <w:rPr>
          <w:rFonts w:ascii="Times New Roman" w:hAnsi="Times New Roman" w:cs="Times New Roman"/>
          <w:sz w:val="24"/>
          <w:szCs w:val="24"/>
        </w:rPr>
        <w:t>директора Школы</w:t>
      </w:r>
      <w:r w:rsidRPr="0052671B">
        <w:rPr>
          <w:rFonts w:ascii="Times New Roman" w:hAnsi="Times New Roman" w:cs="Times New Roman"/>
          <w:sz w:val="24"/>
          <w:szCs w:val="24"/>
        </w:rPr>
        <w:t xml:space="preserve"> сроком на один </w:t>
      </w:r>
      <w:r w:rsidR="00653E76">
        <w:rPr>
          <w:rFonts w:ascii="Times New Roman" w:hAnsi="Times New Roman" w:cs="Times New Roman"/>
          <w:sz w:val="24"/>
          <w:szCs w:val="24"/>
        </w:rPr>
        <w:t>учебный</w:t>
      </w:r>
      <w:r w:rsidRPr="0052671B">
        <w:rPr>
          <w:rFonts w:ascii="Times New Roman" w:hAnsi="Times New Roman" w:cs="Times New Roman"/>
          <w:sz w:val="24"/>
          <w:szCs w:val="24"/>
        </w:rPr>
        <w:t xml:space="preserve"> год.</w:t>
      </w:r>
      <w:r w:rsidR="00566EEA" w:rsidRPr="00566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44491" w14:textId="77777777" w:rsidR="00653E7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 xml:space="preserve">2.2. В состав Комиссии входят 3 человека: представитель родителей (законных представителей) несовершеннолетних учащихся, представитель работников </w:t>
      </w:r>
      <w:r w:rsidR="00653E76">
        <w:rPr>
          <w:rFonts w:ascii="Times New Roman" w:hAnsi="Times New Roman" w:cs="Times New Roman"/>
          <w:sz w:val="24"/>
          <w:szCs w:val="24"/>
        </w:rPr>
        <w:t>Школы</w:t>
      </w:r>
      <w:r w:rsidRPr="0052671B">
        <w:rPr>
          <w:rFonts w:ascii="Times New Roman" w:hAnsi="Times New Roman" w:cs="Times New Roman"/>
          <w:sz w:val="24"/>
          <w:szCs w:val="24"/>
        </w:rPr>
        <w:t xml:space="preserve">, представитель совершеннолетних учащихся (при их отсутствии - работник </w:t>
      </w:r>
      <w:r w:rsidR="00653E76">
        <w:rPr>
          <w:rFonts w:ascii="Times New Roman" w:hAnsi="Times New Roman" w:cs="Times New Roman"/>
          <w:sz w:val="24"/>
          <w:szCs w:val="24"/>
        </w:rPr>
        <w:t>Школы</w:t>
      </w:r>
      <w:r w:rsidRPr="0052671B">
        <w:rPr>
          <w:rFonts w:ascii="Times New Roman" w:hAnsi="Times New Roman" w:cs="Times New Roman"/>
          <w:sz w:val="24"/>
          <w:szCs w:val="24"/>
        </w:rPr>
        <w:t>, защищающий интересы учащихся: социальный педагог</w:t>
      </w:r>
      <w:r w:rsidR="00653E76">
        <w:rPr>
          <w:rFonts w:ascii="Times New Roman" w:hAnsi="Times New Roman" w:cs="Times New Roman"/>
          <w:sz w:val="24"/>
          <w:szCs w:val="24"/>
        </w:rPr>
        <w:t>, педагог-психолог</w:t>
      </w:r>
      <w:r w:rsidRPr="0052671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38E6C5" w14:textId="70235BB3" w:rsidR="00663FF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 xml:space="preserve">2.3. Комиссия принимает заявления от </w:t>
      </w:r>
      <w:r w:rsidR="002C3C6F">
        <w:rPr>
          <w:rFonts w:ascii="Times New Roman" w:hAnsi="Times New Roman" w:cs="Times New Roman"/>
          <w:sz w:val="24"/>
          <w:szCs w:val="24"/>
        </w:rPr>
        <w:t>участников образовательных отношений (</w:t>
      </w:r>
      <w:r w:rsidRPr="0052671B">
        <w:rPr>
          <w:rFonts w:ascii="Times New Roman" w:hAnsi="Times New Roman" w:cs="Times New Roman"/>
          <w:sz w:val="24"/>
          <w:szCs w:val="24"/>
        </w:rPr>
        <w:t>педагогов, учащихся</w:t>
      </w:r>
      <w:r w:rsidR="00663FF6">
        <w:rPr>
          <w:rFonts w:ascii="Times New Roman" w:hAnsi="Times New Roman" w:cs="Times New Roman"/>
          <w:sz w:val="24"/>
          <w:szCs w:val="24"/>
        </w:rPr>
        <w:t>,</w:t>
      </w:r>
      <w:r w:rsidRPr="0052671B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 письменной форме. </w:t>
      </w:r>
    </w:p>
    <w:p w14:paraId="0D49BABA" w14:textId="6CB12487" w:rsidR="00663FF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</w:t>
      </w:r>
      <w:r w:rsidR="00D74774">
        <w:rPr>
          <w:rFonts w:ascii="Times New Roman" w:hAnsi="Times New Roman" w:cs="Times New Roman"/>
          <w:sz w:val="24"/>
          <w:szCs w:val="24"/>
        </w:rPr>
        <w:t>4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Комиссия по поступившим заявлениям разрешает возникающие конфликты только на территории </w:t>
      </w:r>
      <w:r w:rsidR="00663FF6">
        <w:rPr>
          <w:rFonts w:ascii="Times New Roman" w:hAnsi="Times New Roman" w:cs="Times New Roman"/>
          <w:sz w:val="24"/>
          <w:szCs w:val="24"/>
        </w:rPr>
        <w:t>Школы</w:t>
      </w:r>
      <w:r w:rsidRPr="0052671B">
        <w:rPr>
          <w:rFonts w:ascii="Times New Roman" w:hAnsi="Times New Roman" w:cs="Times New Roman"/>
          <w:sz w:val="24"/>
          <w:szCs w:val="24"/>
        </w:rPr>
        <w:t xml:space="preserve">, </w:t>
      </w:r>
      <w:r w:rsidR="00663FF6" w:rsidRPr="0052671B">
        <w:rPr>
          <w:rFonts w:ascii="Times New Roman" w:hAnsi="Times New Roman" w:cs="Times New Roman"/>
          <w:sz w:val="24"/>
          <w:szCs w:val="24"/>
        </w:rPr>
        <w:t>в течение 3-х дней с момента поступления заявления</w:t>
      </w:r>
      <w:r w:rsidR="00663FF6" w:rsidRPr="0052671B">
        <w:rPr>
          <w:rFonts w:ascii="Times New Roman" w:hAnsi="Times New Roman" w:cs="Times New Roman"/>
          <w:sz w:val="24"/>
          <w:szCs w:val="24"/>
        </w:rPr>
        <w:t xml:space="preserve"> </w:t>
      </w:r>
      <w:r w:rsidR="00663FF6">
        <w:rPr>
          <w:rFonts w:ascii="Times New Roman" w:hAnsi="Times New Roman" w:cs="Times New Roman"/>
          <w:sz w:val="24"/>
          <w:szCs w:val="24"/>
        </w:rPr>
        <w:t xml:space="preserve">и </w:t>
      </w:r>
      <w:r w:rsidRPr="0052671B">
        <w:rPr>
          <w:rFonts w:ascii="Times New Roman" w:hAnsi="Times New Roman" w:cs="Times New Roman"/>
          <w:sz w:val="24"/>
          <w:szCs w:val="24"/>
        </w:rPr>
        <w:t>только в полном состав</w:t>
      </w:r>
      <w:r w:rsidR="00663FF6">
        <w:rPr>
          <w:rFonts w:ascii="Times New Roman" w:hAnsi="Times New Roman" w:cs="Times New Roman"/>
          <w:sz w:val="24"/>
          <w:szCs w:val="24"/>
        </w:rPr>
        <w:t>е.</w:t>
      </w:r>
    </w:p>
    <w:p w14:paraId="56590E32" w14:textId="5ACE4CAC" w:rsidR="00663FF6" w:rsidRDefault="00663FF6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47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6C0C" w:rsidRPr="00526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46C0C" w:rsidRPr="0052671B">
        <w:rPr>
          <w:rFonts w:ascii="Times New Roman" w:hAnsi="Times New Roman" w:cs="Times New Roman"/>
          <w:sz w:val="24"/>
          <w:szCs w:val="24"/>
        </w:rPr>
        <w:t>аявите</w:t>
      </w:r>
      <w:r>
        <w:rPr>
          <w:rFonts w:ascii="Times New Roman" w:hAnsi="Times New Roman" w:cs="Times New Roman"/>
          <w:sz w:val="24"/>
          <w:szCs w:val="24"/>
        </w:rPr>
        <w:t>ль и</w:t>
      </w:r>
      <w:r w:rsidR="00246C0C" w:rsidRPr="0052671B">
        <w:rPr>
          <w:rFonts w:ascii="Times New Roman" w:hAnsi="Times New Roman" w:cs="Times New Roman"/>
          <w:sz w:val="24"/>
          <w:szCs w:val="24"/>
        </w:rPr>
        <w:t xml:space="preserve"> ответчик</w:t>
      </w:r>
      <w:r w:rsidRPr="00663FF6">
        <w:rPr>
          <w:rFonts w:ascii="Times New Roman" w:hAnsi="Times New Roman" w:cs="Times New Roman"/>
          <w:sz w:val="24"/>
          <w:szCs w:val="24"/>
        </w:rPr>
        <w:t xml:space="preserve"> </w:t>
      </w:r>
      <w:r w:rsidRPr="0052671B">
        <w:rPr>
          <w:rFonts w:ascii="Times New Roman" w:hAnsi="Times New Roman" w:cs="Times New Roman"/>
          <w:sz w:val="24"/>
          <w:szCs w:val="24"/>
        </w:rPr>
        <w:t xml:space="preserve">заранее </w:t>
      </w:r>
      <w:r>
        <w:rPr>
          <w:rFonts w:ascii="Times New Roman" w:hAnsi="Times New Roman" w:cs="Times New Roman"/>
          <w:sz w:val="24"/>
          <w:szCs w:val="24"/>
        </w:rPr>
        <w:t>оповещаются о месте, дате и времени заседания Комиссии</w:t>
      </w:r>
      <w:r w:rsidR="00246C0C" w:rsidRPr="0052671B">
        <w:rPr>
          <w:rFonts w:ascii="Times New Roman" w:hAnsi="Times New Roman" w:cs="Times New Roman"/>
          <w:sz w:val="24"/>
          <w:szCs w:val="24"/>
        </w:rPr>
        <w:t>.</w:t>
      </w:r>
    </w:p>
    <w:p w14:paraId="6BF71332" w14:textId="01FFAD71" w:rsidR="00663FF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</w:t>
      </w:r>
      <w:r w:rsidR="00D74774">
        <w:rPr>
          <w:rFonts w:ascii="Times New Roman" w:hAnsi="Times New Roman" w:cs="Times New Roman"/>
          <w:sz w:val="24"/>
          <w:szCs w:val="24"/>
        </w:rPr>
        <w:t>6</w:t>
      </w:r>
      <w:r w:rsidRPr="0052671B">
        <w:rPr>
          <w:rFonts w:ascii="Times New Roman" w:hAnsi="Times New Roman" w:cs="Times New Roman"/>
          <w:sz w:val="24"/>
          <w:szCs w:val="24"/>
        </w:rPr>
        <w:t xml:space="preserve"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</w:t>
      </w:r>
    </w:p>
    <w:p w14:paraId="2A78F43F" w14:textId="407D31D5" w:rsidR="00663FF6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</w:t>
      </w:r>
      <w:r w:rsidR="00D74774">
        <w:rPr>
          <w:rFonts w:ascii="Times New Roman" w:hAnsi="Times New Roman" w:cs="Times New Roman"/>
          <w:sz w:val="24"/>
          <w:szCs w:val="24"/>
        </w:rPr>
        <w:t>7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Председатель Комиссии в своих действиях независим, если это не противоречит Уставу </w:t>
      </w:r>
      <w:r w:rsidR="00663FF6">
        <w:rPr>
          <w:rFonts w:ascii="Times New Roman" w:hAnsi="Times New Roman" w:cs="Times New Roman"/>
          <w:sz w:val="24"/>
          <w:szCs w:val="24"/>
        </w:rPr>
        <w:t>Школы и действующему</w:t>
      </w:r>
      <w:r w:rsidRPr="0052671B">
        <w:rPr>
          <w:rFonts w:ascii="Times New Roman" w:hAnsi="Times New Roman" w:cs="Times New Roman"/>
          <w:sz w:val="24"/>
          <w:szCs w:val="24"/>
        </w:rPr>
        <w:t xml:space="preserve"> законодательству РФ. </w:t>
      </w:r>
    </w:p>
    <w:p w14:paraId="28C7FAFF" w14:textId="3DD002DC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74774">
        <w:rPr>
          <w:rFonts w:ascii="Times New Roman" w:hAnsi="Times New Roman" w:cs="Times New Roman"/>
          <w:sz w:val="24"/>
          <w:szCs w:val="24"/>
        </w:rPr>
        <w:t>8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 </w:t>
      </w:r>
    </w:p>
    <w:p w14:paraId="2B30FED8" w14:textId="364AB473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</w:t>
      </w:r>
      <w:r w:rsidR="00D74774">
        <w:rPr>
          <w:rFonts w:ascii="Times New Roman" w:hAnsi="Times New Roman" w:cs="Times New Roman"/>
          <w:sz w:val="24"/>
          <w:szCs w:val="24"/>
        </w:rPr>
        <w:t>9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Председатель имеет право обратиться за помощью к директору </w:t>
      </w:r>
      <w:r w:rsidR="00AE3B80">
        <w:rPr>
          <w:rFonts w:ascii="Times New Roman" w:hAnsi="Times New Roman" w:cs="Times New Roman"/>
          <w:sz w:val="24"/>
          <w:szCs w:val="24"/>
        </w:rPr>
        <w:t>Школы</w:t>
      </w:r>
      <w:r w:rsidRPr="0052671B">
        <w:rPr>
          <w:rFonts w:ascii="Times New Roman" w:hAnsi="Times New Roman" w:cs="Times New Roman"/>
          <w:sz w:val="24"/>
          <w:szCs w:val="24"/>
        </w:rPr>
        <w:t xml:space="preserve"> для разрешения особо острых конфликтов. </w:t>
      </w:r>
    </w:p>
    <w:p w14:paraId="6DB3677E" w14:textId="7EB02018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2.1</w:t>
      </w:r>
      <w:r w:rsidR="00D74774">
        <w:rPr>
          <w:rFonts w:ascii="Times New Roman" w:hAnsi="Times New Roman" w:cs="Times New Roman"/>
          <w:sz w:val="24"/>
          <w:szCs w:val="24"/>
        </w:rPr>
        <w:t>0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Председатель и члены Комиссии не имеют права разглашать информацию, поступающую к ним. Никто, кроме членов Комиссии, не имеет доступа к информации. </w:t>
      </w:r>
    </w:p>
    <w:p w14:paraId="1E47CDAD" w14:textId="4693C8C6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2.1</w:t>
      </w:r>
      <w:r w:rsidR="00D74774">
        <w:rPr>
          <w:rFonts w:ascii="Times New Roman" w:hAnsi="Times New Roman" w:cs="Times New Roman"/>
          <w:sz w:val="24"/>
          <w:szCs w:val="24"/>
        </w:rPr>
        <w:t>1</w:t>
      </w:r>
      <w:r w:rsidRPr="0052671B">
        <w:rPr>
          <w:rFonts w:ascii="Times New Roman" w:hAnsi="Times New Roman" w:cs="Times New Roman"/>
          <w:sz w:val="24"/>
          <w:szCs w:val="24"/>
        </w:rPr>
        <w:t xml:space="preserve">. Комиссия несет персональную ответственность за принятие решений. </w:t>
      </w:r>
    </w:p>
    <w:p w14:paraId="122C61B2" w14:textId="07720014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2.1</w:t>
      </w:r>
      <w:r w:rsidR="00D74774">
        <w:rPr>
          <w:rFonts w:ascii="Times New Roman" w:hAnsi="Times New Roman" w:cs="Times New Roman"/>
          <w:sz w:val="24"/>
          <w:szCs w:val="24"/>
        </w:rPr>
        <w:t>2</w:t>
      </w:r>
      <w:r w:rsidRPr="0052671B">
        <w:rPr>
          <w:rFonts w:ascii="Times New Roman" w:hAnsi="Times New Roman" w:cs="Times New Roman"/>
          <w:sz w:val="24"/>
          <w:szCs w:val="24"/>
        </w:rPr>
        <w:t xml:space="preserve">. Решение Комиссии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14:paraId="20EF3A98" w14:textId="7C067D81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2.1</w:t>
      </w:r>
      <w:r w:rsidR="00D74774">
        <w:rPr>
          <w:rFonts w:ascii="Times New Roman" w:hAnsi="Times New Roman" w:cs="Times New Roman"/>
          <w:sz w:val="24"/>
          <w:szCs w:val="24"/>
        </w:rPr>
        <w:t>3</w:t>
      </w:r>
      <w:r w:rsidRPr="0052671B">
        <w:rPr>
          <w:rFonts w:ascii="Times New Roman" w:hAnsi="Times New Roman" w:cs="Times New Roman"/>
          <w:sz w:val="24"/>
          <w:szCs w:val="24"/>
        </w:rPr>
        <w:t xml:space="preserve">. Решение Комиссии может быть обжаловано в установленном законодательством Российской Федерации порядке. </w:t>
      </w:r>
    </w:p>
    <w:p w14:paraId="2009A56B" w14:textId="77777777" w:rsidR="00FB658C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D7D4C" w14:textId="2657FB01" w:rsidR="00FB658C" w:rsidRPr="00FB658C" w:rsidRDefault="00FB658C" w:rsidP="00FB6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8C">
        <w:rPr>
          <w:rFonts w:ascii="Times New Roman" w:hAnsi="Times New Roman" w:cs="Times New Roman"/>
          <w:b/>
          <w:sz w:val="24"/>
          <w:szCs w:val="24"/>
        </w:rPr>
        <w:t>3. Права и обязанности Комиссии</w:t>
      </w:r>
    </w:p>
    <w:p w14:paraId="18452996" w14:textId="77777777" w:rsidR="00FB658C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F2ABE" w14:textId="1A03FEF0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>3.</w:t>
      </w:r>
      <w:r w:rsidR="00FB658C">
        <w:rPr>
          <w:rFonts w:ascii="Times New Roman" w:hAnsi="Times New Roman" w:cs="Times New Roman"/>
          <w:sz w:val="24"/>
          <w:szCs w:val="24"/>
        </w:rPr>
        <w:t>1.</w:t>
      </w:r>
      <w:r w:rsidRPr="0052671B"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14:paraId="0D3241AF" w14:textId="3023F701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t xml:space="preserve"> </w:t>
      </w: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учащегося</w:t>
      </w:r>
      <w:r w:rsidR="00AE3B80">
        <w:rPr>
          <w:rFonts w:ascii="Times New Roman" w:hAnsi="Times New Roman" w:cs="Times New Roman"/>
          <w:sz w:val="24"/>
          <w:szCs w:val="24"/>
        </w:rPr>
        <w:t>, родителя</w:t>
      </w:r>
      <w:r w:rsidRPr="005267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A51FBC" w14:textId="77777777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принять решение по каждому спорному вопросу, относящемуся к ее компетенции;</w:t>
      </w:r>
    </w:p>
    <w:p w14:paraId="20C2863E" w14:textId="77777777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запрашивать дополнительную документацию, материалы для проведения самостоятельного изучения вопроса; </w:t>
      </w:r>
    </w:p>
    <w:p w14:paraId="075B772C" w14:textId="77777777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14:paraId="66A31AE1" w14:textId="77777777" w:rsidR="00AE3B80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рекомендовать изменения в локальных актах Школы с целью демократизации основ управления или расширения прав участников образовательных отношений. </w:t>
      </w:r>
    </w:p>
    <w:p w14:paraId="7D5855E7" w14:textId="27DE98BE" w:rsidR="00AE3B80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46C0C" w:rsidRPr="0052671B">
        <w:rPr>
          <w:rFonts w:ascii="Times New Roman" w:hAnsi="Times New Roman" w:cs="Times New Roman"/>
          <w:sz w:val="24"/>
          <w:szCs w:val="24"/>
        </w:rPr>
        <w:t xml:space="preserve"> Обязанности членов Комиссии: </w:t>
      </w:r>
    </w:p>
    <w:p w14:paraId="3C36D9C6" w14:textId="77777777" w:rsidR="0082318A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присутствовать на всех заседаниях комиссии; </w:t>
      </w:r>
    </w:p>
    <w:p w14:paraId="3E1D75BE" w14:textId="77777777" w:rsidR="00371174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рассмотрении поданных заявлений в устной или письменной форме; </w:t>
      </w:r>
    </w:p>
    <w:p w14:paraId="6C96632B" w14:textId="77777777" w:rsidR="00371174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 </w:t>
      </w:r>
    </w:p>
    <w:p w14:paraId="779AF616" w14:textId="77777777" w:rsidR="00371174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принимать своевременно решение, если не оговорены дополнительные сроки рассмотрения заявления; </w:t>
      </w:r>
    </w:p>
    <w:p w14:paraId="06D19D4B" w14:textId="77777777" w:rsidR="00371174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давать обоснованный ответ заявителю в устной или письменной форме в соответствии с пожеланием заявителя. </w:t>
      </w:r>
    </w:p>
    <w:p w14:paraId="2B48B780" w14:textId="08FBAB2C" w:rsidR="00C424FB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принимать решение по всем спорным вопросам и доводить его в устной или письменной форме (по желанию сторон) до конфликтующих сторон и </w:t>
      </w:r>
      <w:r w:rsidR="00C424FB">
        <w:rPr>
          <w:rFonts w:ascii="Times New Roman" w:hAnsi="Times New Roman" w:cs="Times New Roman"/>
          <w:sz w:val="24"/>
          <w:szCs w:val="24"/>
        </w:rPr>
        <w:t>руководства Школы</w:t>
      </w:r>
      <w:r w:rsidRPr="005267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7F9E03" w14:textId="77777777" w:rsidR="00C424FB" w:rsidRDefault="00246C0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71B">
        <w:rPr>
          <w:rFonts w:ascii="Times New Roman" w:hAnsi="Times New Roman" w:cs="Times New Roman"/>
          <w:sz w:val="24"/>
          <w:szCs w:val="24"/>
        </w:rPr>
        <w:sym w:font="Symbol" w:char="F0B7"/>
      </w:r>
      <w:r w:rsidRPr="0052671B">
        <w:rPr>
          <w:rFonts w:ascii="Times New Roman" w:hAnsi="Times New Roman" w:cs="Times New Roman"/>
          <w:sz w:val="24"/>
          <w:szCs w:val="24"/>
        </w:rPr>
        <w:t xml:space="preserve"> осуществлять контроль за исполнением принятого решения. </w:t>
      </w:r>
    </w:p>
    <w:p w14:paraId="12B90E1D" w14:textId="77777777" w:rsidR="00FB658C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7701" w14:textId="5E7D948F" w:rsidR="00C424FB" w:rsidRPr="00FB658C" w:rsidRDefault="00FB658C" w:rsidP="00FB6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8C">
        <w:rPr>
          <w:rFonts w:ascii="Times New Roman" w:hAnsi="Times New Roman" w:cs="Times New Roman"/>
          <w:b/>
          <w:sz w:val="24"/>
          <w:szCs w:val="24"/>
        </w:rPr>
        <w:t>4</w:t>
      </w:r>
      <w:r w:rsidR="00246C0C" w:rsidRPr="00FB658C">
        <w:rPr>
          <w:rFonts w:ascii="Times New Roman" w:hAnsi="Times New Roman" w:cs="Times New Roman"/>
          <w:b/>
          <w:sz w:val="24"/>
          <w:szCs w:val="24"/>
        </w:rPr>
        <w:t>. Документация</w:t>
      </w:r>
      <w:r w:rsidRPr="00FB658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14:paraId="5ABB4CC9" w14:textId="77777777" w:rsidR="00FB658C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933F" w14:textId="3F0FC316" w:rsidR="00C424FB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6C0C" w:rsidRPr="0052671B">
        <w:rPr>
          <w:rFonts w:ascii="Times New Roman" w:hAnsi="Times New Roman" w:cs="Times New Roman"/>
          <w:sz w:val="24"/>
          <w:szCs w:val="24"/>
        </w:rPr>
        <w:t xml:space="preserve">.1. Документация Комиссии выделяется в отдельное делопроизводство. </w:t>
      </w:r>
    </w:p>
    <w:p w14:paraId="39C94F7F" w14:textId="78DF490C" w:rsidR="00C424FB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6C0C" w:rsidRPr="0052671B">
        <w:rPr>
          <w:rFonts w:ascii="Times New Roman" w:hAnsi="Times New Roman" w:cs="Times New Roman"/>
          <w:sz w:val="24"/>
          <w:szCs w:val="24"/>
        </w:rPr>
        <w:t xml:space="preserve">.2. Заседания Комиссии оформляются протоколом. </w:t>
      </w:r>
    </w:p>
    <w:p w14:paraId="182F4A57" w14:textId="58EE93D6" w:rsidR="00CB43C5" w:rsidRPr="0052671B" w:rsidRDefault="00FB658C" w:rsidP="00AE3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46C0C" w:rsidRPr="0052671B">
        <w:rPr>
          <w:rFonts w:ascii="Times New Roman" w:hAnsi="Times New Roman" w:cs="Times New Roman"/>
          <w:sz w:val="24"/>
          <w:szCs w:val="24"/>
        </w:rPr>
        <w:t>.3. Протоколы заседаний Комиссии хранятся три года.</w:t>
      </w:r>
    </w:p>
    <w:sectPr w:rsidR="00CB43C5" w:rsidRPr="0052671B" w:rsidSect="00276AA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46538"/>
    <w:multiLevelType w:val="multilevel"/>
    <w:tmpl w:val="D28855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9E"/>
    <w:rsid w:val="00246C0C"/>
    <w:rsid w:val="00276AA7"/>
    <w:rsid w:val="0029437E"/>
    <w:rsid w:val="002C3C6F"/>
    <w:rsid w:val="00371174"/>
    <w:rsid w:val="003B01C2"/>
    <w:rsid w:val="0042639E"/>
    <w:rsid w:val="0052671B"/>
    <w:rsid w:val="00566EEA"/>
    <w:rsid w:val="005F11C6"/>
    <w:rsid w:val="005F59F5"/>
    <w:rsid w:val="00653E76"/>
    <w:rsid w:val="00663FF6"/>
    <w:rsid w:val="00745F7E"/>
    <w:rsid w:val="0082318A"/>
    <w:rsid w:val="00914576"/>
    <w:rsid w:val="00AE3B80"/>
    <w:rsid w:val="00C424FB"/>
    <w:rsid w:val="00CB43C5"/>
    <w:rsid w:val="00D61B04"/>
    <w:rsid w:val="00D74774"/>
    <w:rsid w:val="00DD73E9"/>
    <w:rsid w:val="00F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7F2"/>
  <w15:chartTrackingRefBased/>
  <w15:docId w15:val="{CB2A98CD-22FA-4E61-93E6-319E5974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C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4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rulaws.ru%2Flaws%2FFederalnyy-zakon-ot-29.12.2012-N-273-F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dcterms:created xsi:type="dcterms:W3CDTF">2019-02-08T15:47:00Z</dcterms:created>
  <dcterms:modified xsi:type="dcterms:W3CDTF">2019-02-08T16:44:00Z</dcterms:modified>
</cp:coreProperties>
</file>