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D6" w:rsidRPr="00D207D6" w:rsidRDefault="00D207D6" w:rsidP="00D207D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07D6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УТВЕРЖДЕНО</w:t>
      </w:r>
    </w:p>
    <w:p w:rsidR="00D207D6" w:rsidRPr="00D207D6" w:rsidRDefault="00D207D6" w:rsidP="00D207D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07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приказом МБОУ ЦО № 6 </w:t>
      </w:r>
    </w:p>
    <w:p w:rsidR="00D207D6" w:rsidRPr="00D207D6" w:rsidRDefault="00D207D6" w:rsidP="00D207D6">
      <w:pPr>
        <w:tabs>
          <w:tab w:val="left" w:pos="5103"/>
          <w:tab w:val="left" w:pos="567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207D6">
        <w:rPr>
          <w:rFonts w:ascii="Times New Roman" w:eastAsia="Calibri" w:hAnsi="Times New Roman" w:cs="Times New Roman"/>
          <w:sz w:val="24"/>
          <w:szCs w:val="24"/>
          <w:lang w:eastAsia="en-US"/>
        </w:rPr>
        <w:t>от 01 сентября 2018 года №51</w:t>
      </w:r>
    </w:p>
    <w:p w:rsidR="00D207D6" w:rsidRPr="00D207D6" w:rsidRDefault="00D207D6" w:rsidP="00D207D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9D295F" w:rsidRDefault="000A0AE0" w:rsidP="00D207D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044A04" w:rsidRDefault="00044A04" w:rsidP="0047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36" w:rsidRPr="00473A36" w:rsidRDefault="00473A36" w:rsidP="0047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3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B68E7" w:rsidRDefault="00473A36" w:rsidP="0047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36"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 учебного плана уровней начального, основного </w:t>
      </w:r>
    </w:p>
    <w:p w:rsidR="00473A36" w:rsidRPr="00473A36" w:rsidRDefault="00473A36" w:rsidP="0047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36">
        <w:rPr>
          <w:rFonts w:ascii="Times New Roman" w:hAnsi="Times New Roman" w:cs="Times New Roman"/>
          <w:b/>
          <w:sz w:val="28"/>
          <w:szCs w:val="28"/>
        </w:rPr>
        <w:t>и среднего (полного) общего образования</w:t>
      </w:r>
    </w:p>
    <w:p w:rsidR="00473A36" w:rsidRPr="00473A36" w:rsidRDefault="000A0AE0" w:rsidP="0047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ЦО №6 «Перспектива</w:t>
      </w:r>
      <w:r w:rsidR="00473A36" w:rsidRPr="00473A36">
        <w:rPr>
          <w:rFonts w:ascii="Times New Roman" w:hAnsi="Times New Roman" w:cs="Times New Roman"/>
          <w:b/>
          <w:sz w:val="28"/>
          <w:szCs w:val="28"/>
        </w:rPr>
        <w:t>»</w:t>
      </w:r>
    </w:p>
    <w:p w:rsidR="00473A36" w:rsidRDefault="00473A36" w:rsidP="0047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15D" w:rsidRDefault="0073615D" w:rsidP="0047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36" w:rsidRDefault="009D48C7" w:rsidP="009D48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D48C7" w:rsidRPr="004A14E1" w:rsidRDefault="009D48C7" w:rsidP="004A1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A14E1">
        <w:rPr>
          <w:rFonts w:ascii="Times New Roman" w:hAnsi="Times New Roman" w:cs="Times New Roman"/>
          <w:sz w:val="28"/>
          <w:szCs w:val="28"/>
        </w:rPr>
        <w:t>Учебный план уровней начального, основного и среднего (полного) общего образования (далее - Учебн</w:t>
      </w:r>
      <w:r w:rsidR="000A0AE0">
        <w:rPr>
          <w:rFonts w:ascii="Times New Roman" w:hAnsi="Times New Roman" w:cs="Times New Roman"/>
          <w:sz w:val="28"/>
          <w:szCs w:val="28"/>
        </w:rPr>
        <w:t>ый план) МБОУ ЦО №6 (далее - школа</w:t>
      </w:r>
      <w:r w:rsidRPr="004A14E1">
        <w:rPr>
          <w:rFonts w:ascii="Times New Roman" w:hAnsi="Times New Roman" w:cs="Times New Roman"/>
          <w:sz w:val="28"/>
          <w:szCs w:val="28"/>
        </w:rPr>
        <w:t>) является основной частью основной образовательной программы (далее - ООП) соответствующего уровня образования и определяет содержание образования соответствующего уровня образования, является нормативным документом, о</w:t>
      </w:r>
      <w:r w:rsidR="000A0AE0">
        <w:rPr>
          <w:rFonts w:ascii="Times New Roman" w:hAnsi="Times New Roman" w:cs="Times New Roman"/>
          <w:sz w:val="28"/>
          <w:szCs w:val="28"/>
        </w:rPr>
        <w:t>пределяющим финансирование школы</w:t>
      </w:r>
      <w:r w:rsidRPr="004A14E1">
        <w:rPr>
          <w:rFonts w:ascii="Times New Roman" w:hAnsi="Times New Roman" w:cs="Times New Roman"/>
          <w:sz w:val="28"/>
          <w:szCs w:val="28"/>
        </w:rPr>
        <w:t>, объектом экспер</w:t>
      </w:r>
      <w:r w:rsidR="000A0AE0">
        <w:rPr>
          <w:rFonts w:ascii="Times New Roman" w:hAnsi="Times New Roman" w:cs="Times New Roman"/>
          <w:sz w:val="28"/>
          <w:szCs w:val="28"/>
        </w:rPr>
        <w:t>тизы во время аккредитации школы</w:t>
      </w:r>
      <w:r w:rsidRPr="004A14E1">
        <w:rPr>
          <w:rFonts w:ascii="Times New Roman" w:hAnsi="Times New Roman" w:cs="Times New Roman"/>
          <w:sz w:val="28"/>
          <w:szCs w:val="28"/>
        </w:rPr>
        <w:t xml:space="preserve"> и других экспертных мероприятий.</w:t>
      </w:r>
    </w:p>
    <w:p w:rsidR="004A14E1" w:rsidRDefault="00596854" w:rsidP="004A14E1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4A14E1" w:rsidRPr="004A14E1">
        <w:rPr>
          <w:rFonts w:ascii="Times New Roman" w:eastAsia="Times New Roman" w:hAnsi="Times New Roman" w:cs="Times New Roman"/>
          <w:sz w:val="28"/>
          <w:szCs w:val="28"/>
        </w:rPr>
        <w:t>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  Федеральным законом</w:t>
      </w:r>
      <w:r w:rsidR="00522DB3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 в РФ»</w:t>
      </w:r>
      <w:r w:rsidR="00B45ED2" w:rsidRPr="00B45ED2">
        <w:rPr>
          <w:rFonts w:ascii="Times New Roman" w:hAnsi="Times New Roman" w:cs="Times New Roman"/>
          <w:sz w:val="28"/>
          <w:szCs w:val="28"/>
        </w:rPr>
        <w:t xml:space="preserve"> </w:t>
      </w:r>
      <w:r w:rsidR="00B45ED2">
        <w:rPr>
          <w:rFonts w:ascii="Times New Roman" w:hAnsi="Times New Roman" w:cs="Times New Roman"/>
          <w:sz w:val="28"/>
          <w:szCs w:val="28"/>
        </w:rPr>
        <w:t>от 29.12.2012 года № 273-ФЗ</w:t>
      </w:r>
      <w:r w:rsidR="004A14E1" w:rsidRPr="004A14E1">
        <w:rPr>
          <w:rFonts w:ascii="Times New Roman" w:eastAsia="Times New Roman" w:hAnsi="Times New Roman" w:cs="Times New Roman"/>
          <w:sz w:val="28"/>
          <w:szCs w:val="28"/>
        </w:rPr>
        <w:t>, формы промежуточной аттестации обучающихся</w:t>
      </w:r>
      <w:r w:rsidR="00BD46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6D7" w:rsidRPr="00BD46D7" w:rsidRDefault="00BD46D7" w:rsidP="004A14E1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4E1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имеет два вида:</w:t>
      </w:r>
    </w:p>
    <w:p w:rsidR="0005258D" w:rsidRPr="0005258D" w:rsidRDefault="005F3226" w:rsidP="0005258D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258D">
        <w:rPr>
          <w:rFonts w:ascii="Times New Roman" w:hAnsi="Times New Roman" w:cs="Times New Roman"/>
          <w:sz w:val="28"/>
          <w:szCs w:val="28"/>
        </w:rPr>
        <w:t xml:space="preserve">Перспективный учебный план, рассчитанный на </w:t>
      </w:r>
      <w:r w:rsidR="00BD46D7" w:rsidRPr="0005258D">
        <w:rPr>
          <w:rFonts w:ascii="Times New Roman" w:hAnsi="Times New Roman" w:cs="Times New Roman"/>
          <w:sz w:val="28"/>
          <w:szCs w:val="28"/>
        </w:rPr>
        <w:t>нормативный срок освоения</w:t>
      </w:r>
      <w:r w:rsidRPr="0005258D">
        <w:rPr>
          <w:rFonts w:ascii="Times New Roman" w:hAnsi="Times New Roman" w:cs="Times New Roman"/>
          <w:sz w:val="28"/>
          <w:szCs w:val="28"/>
        </w:rPr>
        <w:t>, уровень обучения</w:t>
      </w:r>
      <w:r w:rsidR="0005258D">
        <w:rPr>
          <w:rFonts w:ascii="Times New Roman" w:hAnsi="Times New Roman" w:cs="Times New Roman"/>
          <w:sz w:val="28"/>
          <w:szCs w:val="28"/>
        </w:rPr>
        <w:t>, о</w:t>
      </w:r>
      <w:r w:rsidR="0005258D" w:rsidRPr="0005258D">
        <w:rPr>
          <w:rFonts w:ascii="Times New Roman" w:hAnsi="Times New Roman" w:cs="Times New Roman"/>
          <w:sz w:val="28"/>
          <w:szCs w:val="28"/>
        </w:rPr>
        <w:t>беспечи</w:t>
      </w:r>
      <w:r w:rsidR="0005258D">
        <w:rPr>
          <w:rFonts w:ascii="Times New Roman" w:hAnsi="Times New Roman" w:cs="Times New Roman"/>
          <w:sz w:val="28"/>
          <w:szCs w:val="28"/>
        </w:rPr>
        <w:t>вает</w:t>
      </w:r>
      <w:r w:rsidR="0005258D" w:rsidRPr="0005258D">
        <w:rPr>
          <w:rFonts w:ascii="Times New Roman" w:hAnsi="Times New Roman" w:cs="Times New Roman"/>
          <w:sz w:val="28"/>
          <w:szCs w:val="28"/>
        </w:rPr>
        <w:t xml:space="preserve"> сквозную преемственность</w:t>
      </w:r>
    </w:p>
    <w:p w:rsidR="004E3992" w:rsidRDefault="0005258D" w:rsidP="004E3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образования на всех уровнях общего образования и рациональное распределение учебных часов.</w:t>
      </w:r>
    </w:p>
    <w:p w:rsidR="0005258D" w:rsidRDefault="005F3226" w:rsidP="004E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D46D7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D46D7">
        <w:rPr>
          <w:rFonts w:ascii="Times New Roman" w:hAnsi="Times New Roman" w:cs="Times New Roman"/>
          <w:sz w:val="28"/>
          <w:szCs w:val="28"/>
        </w:rPr>
        <w:t xml:space="preserve"> ООП соответствующего уровня образования, содержащий пояснительную записку и сетку часов с указанием количества часов, необходимых на изучение конкретного предмета в течение недели (недельный учебный план)</w:t>
      </w:r>
      <w:r w:rsidR="00C87C12">
        <w:rPr>
          <w:rFonts w:ascii="Times New Roman" w:hAnsi="Times New Roman" w:cs="Times New Roman"/>
          <w:sz w:val="28"/>
          <w:szCs w:val="28"/>
        </w:rPr>
        <w:t>.</w:t>
      </w:r>
      <w:r w:rsidR="00C87C12" w:rsidRPr="00C87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58D" w:rsidRPr="004E3992" w:rsidRDefault="00C87C12" w:rsidP="004E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92">
        <w:rPr>
          <w:rFonts w:ascii="Times New Roman" w:hAnsi="Times New Roman" w:cs="Times New Roman"/>
          <w:sz w:val="28"/>
          <w:szCs w:val="28"/>
        </w:rPr>
        <w:t>Перспективный учебный план определяет общие рамки принимаемых решений при разработке содержания образования определенного уровня, требований к его усвоению и организации образовательного процесса</w:t>
      </w:r>
      <w:r w:rsidRPr="004E399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E3992">
        <w:rPr>
          <w:rFonts w:ascii="Times New Roman" w:hAnsi="Times New Roman" w:cs="Times New Roman"/>
          <w:sz w:val="28"/>
          <w:szCs w:val="28"/>
        </w:rPr>
        <w:t>а также выступает в качестве одного из основных механизмов его реализации.</w:t>
      </w:r>
    </w:p>
    <w:p w:rsidR="00C87C12" w:rsidRPr="004E3992" w:rsidRDefault="00C87C12" w:rsidP="004E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92">
        <w:rPr>
          <w:rFonts w:ascii="Times New Roman" w:hAnsi="Times New Roman" w:cs="Times New Roman"/>
          <w:sz w:val="28"/>
          <w:szCs w:val="28"/>
        </w:rPr>
        <w:t>Перспективный учебный план соответствующего уровня общего</w:t>
      </w:r>
    </w:p>
    <w:p w:rsidR="00C87C12" w:rsidRDefault="00C87C12" w:rsidP="00736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образования:</w:t>
      </w:r>
    </w:p>
    <w:p w:rsidR="00C87C12" w:rsidRDefault="00C87C12" w:rsidP="004E3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фиксирует максимальный объём учебной нагрузки учащихся:</w:t>
      </w:r>
    </w:p>
    <w:p w:rsidR="00C87C12" w:rsidRDefault="00C87C12" w:rsidP="004E3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определяет (регламентирует) перечень учебных предметов, курсов и</w:t>
      </w:r>
    </w:p>
    <w:p w:rsidR="00C87C12" w:rsidRDefault="00C87C12" w:rsidP="004E3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отводимое на их освоение и организацию;</w:t>
      </w:r>
    </w:p>
    <w:p w:rsidR="00C87C12" w:rsidRDefault="00C87C12" w:rsidP="004E3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распределяет учебные предметы, курсы по классам и учебным годам.</w:t>
      </w:r>
    </w:p>
    <w:p w:rsidR="00BD46D7" w:rsidRDefault="0005258D" w:rsidP="004E39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Годовой учебный план, рассчитанный на</w:t>
      </w:r>
      <w:r w:rsidR="00C87C12">
        <w:rPr>
          <w:rFonts w:ascii="Times New Roman" w:hAnsi="Times New Roman" w:cs="Times New Roman"/>
          <w:sz w:val="28"/>
          <w:szCs w:val="28"/>
        </w:rPr>
        <w:t xml:space="preserve"> текущий учебный </w:t>
      </w:r>
      <w:r w:rsidR="00BD46D7">
        <w:rPr>
          <w:rFonts w:ascii="Times New Roman" w:hAnsi="Times New Roman" w:cs="Times New Roman"/>
          <w:sz w:val="28"/>
          <w:szCs w:val="28"/>
        </w:rPr>
        <w:t>год</w:t>
      </w:r>
      <w:r w:rsidR="00473A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15D" w:rsidRDefault="0073615D" w:rsidP="00736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Является</w:t>
      </w:r>
      <w:r w:rsidR="00473A36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473A36">
        <w:rPr>
          <w:rFonts w:ascii="Times New Roman" w:hAnsi="Times New Roman" w:cs="Times New Roman"/>
          <w:sz w:val="28"/>
          <w:szCs w:val="28"/>
        </w:rPr>
        <w:t>реализации ООП соответствующего уровня общего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A36">
        <w:rPr>
          <w:rFonts w:ascii="Times New Roman" w:hAnsi="Times New Roman" w:cs="Times New Roman"/>
          <w:sz w:val="28"/>
          <w:szCs w:val="28"/>
        </w:rPr>
        <w:t>достижения запланированных образовательных результатов в 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A36">
        <w:rPr>
          <w:rFonts w:ascii="Times New Roman" w:hAnsi="Times New Roman" w:cs="Times New Roman"/>
          <w:sz w:val="28"/>
          <w:szCs w:val="28"/>
        </w:rPr>
        <w:t>учебном году, который содержит пояснительную записку и сетку часов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A36">
        <w:rPr>
          <w:rFonts w:ascii="Times New Roman" w:hAnsi="Times New Roman" w:cs="Times New Roman"/>
          <w:sz w:val="28"/>
          <w:szCs w:val="28"/>
        </w:rPr>
        <w:t>указанием количества часов, необходимых на изучение 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A36">
        <w:rPr>
          <w:rFonts w:ascii="Times New Roman" w:hAnsi="Times New Roman" w:cs="Times New Roman"/>
          <w:sz w:val="28"/>
          <w:szCs w:val="28"/>
        </w:rPr>
        <w:t>предмета в течение недели (недельный учебный план)</w:t>
      </w:r>
      <w:r>
        <w:rPr>
          <w:rFonts w:ascii="Times New Roman" w:hAnsi="Times New Roman" w:cs="Times New Roman"/>
          <w:sz w:val="28"/>
          <w:szCs w:val="28"/>
        </w:rPr>
        <w:t xml:space="preserve"> в конкретном классе</w:t>
      </w:r>
      <w:r w:rsidR="00473A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3A36" w:rsidRDefault="00473A36" w:rsidP="00736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на</w:t>
      </w:r>
      <w:r w:rsidR="00736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текущий учебный год утверждается как внесение изменений в</w:t>
      </w:r>
      <w:r w:rsidR="00736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организационный раздел ООП соответствующего уровня общего</w:t>
      </w:r>
    </w:p>
    <w:p w:rsidR="00473A36" w:rsidRDefault="00473A36" w:rsidP="0047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 w:rsidR="005C797D">
        <w:rPr>
          <w:rFonts w:ascii="Times New Roman" w:hAnsi="Times New Roman" w:cs="Times New Roman"/>
          <w:sz w:val="28"/>
          <w:szCs w:val="28"/>
        </w:rPr>
        <w:t>утверждается приказом</w:t>
      </w:r>
      <w:r w:rsidR="000A0AE0">
        <w:rPr>
          <w:rFonts w:ascii="Times New Roman" w:hAnsi="Times New Roman" w:cs="Times New Roman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C1E" w:rsidRDefault="008E5C1E" w:rsidP="0047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A36" w:rsidRPr="008E5C1E" w:rsidRDefault="00473A36" w:rsidP="008E5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5C1E">
        <w:rPr>
          <w:rFonts w:ascii="Times New Roman" w:hAnsi="Times New Roman" w:cs="Times New Roman"/>
          <w:bCs/>
          <w:sz w:val="28"/>
          <w:szCs w:val="28"/>
        </w:rPr>
        <w:t>2. Алгоритм формирования и согласования учебного плана</w:t>
      </w:r>
    </w:p>
    <w:p w:rsidR="00473A36" w:rsidRPr="008E5C1E" w:rsidRDefault="00473A36" w:rsidP="008E5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5C1E">
        <w:rPr>
          <w:rFonts w:ascii="Times New Roman" w:hAnsi="Times New Roman" w:cs="Times New Roman"/>
          <w:bCs/>
          <w:sz w:val="28"/>
          <w:szCs w:val="28"/>
        </w:rPr>
        <w:t>соответствующего уровня общего образования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Для осуществления работы по формированию учебного плана</w:t>
      </w:r>
      <w:r w:rsidR="008E5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 уровня общего образования (далее – учебный план</w:t>
      </w:r>
      <w:r w:rsidR="008E5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уровня) на текущий учебный год приказом </w:t>
      </w:r>
      <w:r w:rsidR="000A0AE0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создается рабочая группа. В состав группы входят заместители</w:t>
      </w:r>
      <w:r w:rsidR="00A20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директора, руководители </w:t>
      </w:r>
      <w:r w:rsidR="008E5C1E">
        <w:rPr>
          <w:rFonts w:ascii="Times New Roman" w:hAnsi="Times New Roman" w:cs="Times New Roman"/>
          <w:sz w:val="28"/>
          <w:szCs w:val="28"/>
        </w:rPr>
        <w:t xml:space="preserve">предметных </w:t>
      </w:r>
      <w:r>
        <w:rPr>
          <w:rFonts w:ascii="Times New Roman" w:hAnsi="Times New Roman" w:cs="Times New Roman"/>
          <w:sz w:val="28"/>
          <w:szCs w:val="28"/>
        </w:rPr>
        <w:t>методических объединений,</w:t>
      </w:r>
      <w:r w:rsidR="00A20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Управляющего </w:t>
      </w:r>
      <w:r w:rsidR="00A209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овета, заведующий</w:t>
      </w:r>
      <w:r w:rsidR="00A20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библиотекой.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Рабочая группа: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Изучает федеральный базисный учебный план соответствующего</w:t>
      </w:r>
      <w:r w:rsidR="00A20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(примерный базисный учебный план) и примерные учебные планы</w:t>
      </w:r>
      <w:r w:rsidR="00667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общеобразовательных учреждений РФ, реализующих программы общего</w:t>
      </w:r>
      <w:r w:rsidR="00667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Изучает нормативные документы федерального, регионального и</w:t>
      </w:r>
      <w:r w:rsidR="00667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уровней, регламентирующие процесс формирования</w:t>
      </w:r>
      <w:r w:rsidR="00667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плана соответствующего уровня.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Анализирует содержание перспективного учебного плана</w:t>
      </w:r>
      <w:r w:rsidR="00667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соответствующего уровня общего</w:t>
      </w:r>
      <w:r w:rsidR="00667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и учебного плана соответствующего уровня за предыдущий</w:t>
      </w:r>
      <w:r w:rsidR="00667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год.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Проводит оценку кадровых и материально-технических ресурсов</w:t>
      </w:r>
      <w:r w:rsidR="000A0AE0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Конструирует инвариантную часть учебного плана</w:t>
      </w:r>
      <w:r w:rsidR="00667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 уровня</w:t>
      </w:r>
      <w:r w:rsidR="000A0AE0">
        <w:rPr>
          <w:rFonts w:ascii="Times New Roman" w:hAnsi="Times New Roman" w:cs="Times New Roman"/>
          <w:sz w:val="28"/>
          <w:szCs w:val="28"/>
        </w:rPr>
        <w:t xml:space="preserve">. </w:t>
      </w:r>
      <w:r w:rsidR="00D20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Инвариантная часть базисно</w:t>
      </w:r>
      <w:r w:rsidR="000A0AE0">
        <w:rPr>
          <w:rFonts w:ascii="Times New Roman" w:hAnsi="Times New Roman" w:cs="Times New Roman"/>
          <w:sz w:val="28"/>
          <w:szCs w:val="28"/>
        </w:rPr>
        <w:t xml:space="preserve">го учебного плана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7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переносится в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0A0AE0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полностью и представляет собой перечень</w:t>
      </w:r>
      <w:r w:rsidR="00667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 для изучения учебных предметов.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</w:t>
      </w:r>
      <w:r w:rsidR="00A004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пределяет цели введения в вариативную часть учебного плана</w:t>
      </w:r>
      <w:r w:rsidR="00667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 уровня (часть, формируемую участниками</w:t>
      </w:r>
      <w:r w:rsidR="00667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отношений) тех или иных предметов, учебных и</w:t>
      </w:r>
      <w:r w:rsidR="00667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элективных курсов с точки зрения достижения планируемых результатов</w:t>
      </w:r>
      <w:r w:rsidR="00667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 основной образовательной программы соответствующего уровня</w:t>
      </w:r>
      <w:r w:rsidR="00667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образования и учетом</w:t>
      </w:r>
      <w:r w:rsidR="00667D25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реализации: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требований нормативных документов в сфере образования различного</w:t>
      </w:r>
      <w:r w:rsidR="00E47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основных направлений региональных целевых программ в сфере</w:t>
      </w:r>
      <w:r w:rsidR="00E47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программы развития Учреждения;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запросов обучающихся и их родителей (законных представителей);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специфики и возможностей Учреждения.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2.2.7. Конструирует вариативную часть учебного плана</w:t>
      </w:r>
      <w:r w:rsidR="00A00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 уровня (часть, формируемую участниками</w:t>
      </w:r>
      <w:r w:rsidR="00A00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отношений) с учетом результатов изучения</w:t>
      </w:r>
      <w:r w:rsidR="00A00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потребностей и запросов обучающихся и их родителей</w:t>
      </w:r>
      <w:r w:rsidR="00A00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Порядок изучения образовательных потребностей и запросов</w:t>
      </w:r>
      <w:r w:rsidR="00A00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и их родителей (законных представителей).</w:t>
      </w:r>
    </w:p>
    <w:p w:rsidR="00473A36" w:rsidRDefault="00473A36" w:rsidP="00CE5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Под образовательными потребностями и запросами учащихся и</w:t>
      </w:r>
      <w:r w:rsidR="00CE5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родителей (законных представителей) понимаются ожидания, связанные с</w:t>
      </w:r>
      <w:r w:rsidR="00CE5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деятельностью детей и адресованные конкретному</w:t>
      </w:r>
      <w:r w:rsidR="00CE5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субъекту</w:t>
      </w:r>
      <w:r w:rsidR="00CE57E9">
        <w:rPr>
          <w:rFonts w:ascii="Times New Roman" w:hAnsi="Times New Roman" w:cs="Times New Roman"/>
          <w:sz w:val="28"/>
          <w:szCs w:val="28"/>
        </w:rPr>
        <w:t xml:space="preserve"> (педагогу или лицею в целом).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Образовательные потребности и запросы учащихся и родителей</w:t>
      </w:r>
      <w:r w:rsidR="0035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 удовлетворяются через выбор ими предметов,</w:t>
      </w:r>
      <w:r w:rsidR="0035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 и элективных курсов части учебного плана, формируемой</w:t>
      </w:r>
      <w:r w:rsidR="0035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 образовательных отношений (компонента</w:t>
      </w:r>
      <w:r w:rsidR="0035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общеобразовательного учреждения), занятий в рамках внеурочной</w:t>
      </w:r>
      <w:r w:rsidR="0035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и объединений в системе дополнительного образования.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Изучение образовательных запросов учащихся и их родителей</w:t>
      </w:r>
      <w:r w:rsidR="0035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 дает возможность: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получить объективную информацию о состоянии образовательных</w:t>
      </w:r>
      <w:r w:rsidR="0035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потребностей и запросов учащихся и их родителей (законных</w:t>
      </w:r>
      <w:r w:rsidR="0035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представителей), тенденциях их изменений и их причинах;</w:t>
      </w:r>
    </w:p>
    <w:p w:rsidR="00352920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обоснованно сформировать содержание компонента </w:t>
      </w:r>
      <w:r w:rsidR="00717A64">
        <w:rPr>
          <w:rFonts w:ascii="Times New Roman" w:hAnsi="Times New Roman" w:cs="Times New Roman"/>
          <w:sz w:val="28"/>
          <w:szCs w:val="28"/>
        </w:rPr>
        <w:t>школы</w:t>
      </w:r>
      <w:r w:rsidR="0035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(часть, формируемой участниками образовательных отношений)</w:t>
      </w:r>
      <w:r w:rsidR="0035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плана соответствующего уровня, планов внеурочной</w:t>
      </w:r>
      <w:r w:rsidR="0035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и дополнительного образования</w:t>
      </w:r>
      <w:r w:rsidR="0035292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принять своевременные управленческие решения;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повысить уровень информированности потребителей образовательных</w:t>
      </w:r>
      <w:r w:rsidR="0035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 при принятии решений, связанных с образованием в</w:t>
      </w:r>
      <w:r w:rsidR="00717A64">
        <w:rPr>
          <w:rFonts w:ascii="Times New Roman" w:hAnsi="Times New Roman" w:cs="Times New Roman"/>
          <w:sz w:val="28"/>
          <w:szCs w:val="28"/>
        </w:rPr>
        <w:t xml:space="preserve"> 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выстроить индивидуальный образовательный маршрут учащегося и</w:t>
      </w:r>
      <w:r w:rsidR="0035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программу деятельности отдельного педагога или </w:t>
      </w:r>
      <w:r w:rsidR="00717A6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5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целом;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установить обратную связь со всеми </w:t>
      </w:r>
      <w:r w:rsidR="00352920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35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скорректировать педагогические цели и способы их достижения;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повысить удовлетворенность родителей </w:t>
      </w:r>
      <w:r w:rsidR="00352920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качеством образования, а также</w:t>
      </w:r>
      <w:r w:rsidR="0035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характером взаимодействия со всеми субъектами образовательных</w:t>
      </w:r>
      <w:r w:rsidR="0035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учитывать семью </w:t>
      </w:r>
      <w:r w:rsidR="00E77FD5">
        <w:rPr>
          <w:rFonts w:ascii="Times New Roman" w:hAnsi="Times New Roman" w:cs="Times New Roman"/>
          <w:sz w:val="28"/>
          <w:szCs w:val="28"/>
        </w:rPr>
        <w:t xml:space="preserve">учащегося </w:t>
      </w:r>
      <w:r>
        <w:rPr>
          <w:rFonts w:ascii="Times New Roman" w:hAnsi="Times New Roman" w:cs="Times New Roman"/>
          <w:sz w:val="28"/>
          <w:szCs w:val="28"/>
        </w:rPr>
        <w:t>как ресурс для совместного развития.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Основными пользователями результатов изучения образовательных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потребностей и запросов учащихся и их родителей (законных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представителей) являются: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педагогические работники;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учащиеся и их родители (законные представители);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управляющий совет;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педагогический совет.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Механизм изучения образовательных потребностей и запросов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и их родителей (законных представителей) и включает в себя: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мониторинг образовательных потребностей и запросов учащихся и их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 с использованием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 диагностического инструментария</w:t>
      </w:r>
      <w:r w:rsidR="00E77FD5">
        <w:rPr>
          <w:rFonts w:ascii="Times New Roman" w:hAnsi="Times New Roman" w:cs="Times New Roman"/>
          <w:sz w:val="28"/>
          <w:szCs w:val="28"/>
        </w:rPr>
        <w:t>, утвержденного приказом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анализ и оценку основных результатов мониторинга образовательных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потребностей и запросов учащихся и их родителей (законных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собственный «ценностный аудит» на основе выявленных потребностей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запросов и определение возможностей Учреждения в их реализации;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выявление степени удовлетворенности учащихся и их родителей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(законных представителей) деятельностью </w:t>
      </w:r>
      <w:r w:rsidR="00717A6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 Деятельн</w:t>
      </w:r>
      <w:r w:rsidR="00717A64">
        <w:rPr>
          <w:rFonts w:ascii="Times New Roman" w:hAnsi="Times New Roman" w:cs="Times New Roman"/>
          <w:sz w:val="28"/>
          <w:szCs w:val="28"/>
        </w:rPr>
        <w:t>ость педагогического коллектива школы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 образовательных потребностей и запросов учащихся и их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 и согласования последующих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 по организации функционирования образовательной системы</w:t>
      </w:r>
      <w:r w:rsidR="00717A64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этих потребностей и запросов осуществляется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поэтапно в течение текущего учебного года по следующему алгоритму:</w:t>
      </w:r>
    </w:p>
    <w:p w:rsidR="00473A36" w:rsidRDefault="00107D69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473A36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3A36">
        <w:rPr>
          <w:rFonts w:ascii="Times New Roman" w:hAnsi="Times New Roman" w:cs="Times New Roman"/>
          <w:sz w:val="28"/>
          <w:szCs w:val="28"/>
        </w:rPr>
        <w:t>мониторинг личностных ориентиров учащихся,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 w:rsidR="00473A36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A36">
        <w:rPr>
          <w:rFonts w:ascii="Times New Roman" w:hAnsi="Times New Roman" w:cs="Times New Roman"/>
          <w:sz w:val="28"/>
          <w:szCs w:val="28"/>
        </w:rPr>
        <w:t>образовательных потребностей и запросов учащихся и их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 w:rsidR="00473A36">
        <w:rPr>
          <w:rFonts w:ascii="Times New Roman" w:hAnsi="Times New Roman" w:cs="Times New Roman"/>
          <w:sz w:val="28"/>
          <w:szCs w:val="28"/>
        </w:rPr>
        <w:t>родителей (законных представителей) посредством анкетирования,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 w:rsidR="00473A36">
        <w:rPr>
          <w:rFonts w:ascii="Times New Roman" w:hAnsi="Times New Roman" w:cs="Times New Roman"/>
          <w:sz w:val="28"/>
          <w:szCs w:val="28"/>
        </w:rPr>
        <w:t>индивидуальных и групповых собеседований с родителями;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- формирование компонента учебного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</w:t>
      </w:r>
      <w:r w:rsidR="00717A64">
        <w:rPr>
          <w:rFonts w:ascii="Times New Roman" w:hAnsi="Times New Roman" w:cs="Times New Roman"/>
          <w:sz w:val="28"/>
          <w:szCs w:val="28"/>
        </w:rPr>
        <w:t>школы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уровня </w:t>
      </w:r>
      <w:r w:rsidR="00E77FD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(части учебного плана, формируемой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 образовательных отношений), плана внеурочной деятельности,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перечня предметов для организации углубленного изучения (на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 основного общего и среднего общего образования), курсов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учащихся на уровне основного общего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 профильного изучения отдельных предметов на уровне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E77FD5">
        <w:rPr>
          <w:rFonts w:ascii="Times New Roman" w:hAnsi="Times New Roman" w:cs="Times New Roman"/>
          <w:sz w:val="28"/>
          <w:szCs w:val="28"/>
        </w:rPr>
        <w:t xml:space="preserve">(полного) </w:t>
      </w:r>
      <w:r>
        <w:rPr>
          <w:rFonts w:ascii="Times New Roman" w:hAnsi="Times New Roman" w:cs="Times New Roman"/>
          <w:sz w:val="28"/>
          <w:szCs w:val="28"/>
        </w:rPr>
        <w:t>общего образования; согласование с Управляющим советом;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- формирование учебного плана соответствующего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="00E77FD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, индивидуальных учебных планов, планов внеурочной деятельности и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образования, принятие их на педагогическом совете,</w:t>
      </w:r>
      <w:r w:rsidR="00E7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утверждение приказом </w:t>
      </w:r>
      <w:r w:rsidR="00717A6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 Учебные и элективные курсы, включенные в инвариантную часть</w:t>
      </w:r>
      <w:r w:rsidR="00B52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(часть, формируемую участниками образовательных отношений) и</w:t>
      </w:r>
      <w:r w:rsidR="00B52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позволяющие расширить образовательные возможности учебного плана</w:t>
      </w:r>
      <w:r w:rsidR="00B52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 уровня, должны иметь полное программно-методическое</w:t>
      </w:r>
      <w:r w:rsidR="00B52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сопровождение.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 Результаты анкетирования, протоколы родительских собраний по</w:t>
      </w:r>
      <w:r w:rsidR="00DE4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 выбора профиля</w:t>
      </w:r>
      <w:r w:rsidR="00AE455F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, введения изучения </w:t>
      </w:r>
      <w:r w:rsidR="00DE45CF">
        <w:rPr>
          <w:rFonts w:ascii="Times New Roman" w:hAnsi="Times New Roman" w:cs="Times New Roman"/>
          <w:sz w:val="28"/>
          <w:szCs w:val="28"/>
        </w:rPr>
        <w:t>отдельных предметов на углубленн</w:t>
      </w:r>
      <w:r w:rsidR="00A33AE3">
        <w:rPr>
          <w:rFonts w:ascii="Times New Roman" w:hAnsi="Times New Roman" w:cs="Times New Roman"/>
          <w:sz w:val="28"/>
          <w:szCs w:val="28"/>
        </w:rPr>
        <w:t>о</w:t>
      </w:r>
      <w:r w:rsidR="00DE45CF">
        <w:rPr>
          <w:rFonts w:ascii="Times New Roman" w:hAnsi="Times New Roman" w:cs="Times New Roman"/>
          <w:sz w:val="28"/>
          <w:szCs w:val="28"/>
        </w:rPr>
        <w:t>м уровне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4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предметов компонента </w:t>
      </w:r>
      <w:r w:rsidR="00717A6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(части, формируемой участниками</w:t>
      </w:r>
      <w:r w:rsidR="00DE4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отношений), хранятся в течение учебного года.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Выбор учебников и учебных пособий, используемых для реализации</w:t>
      </w:r>
      <w:r w:rsidR="00AE4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образовательных программ уровней общего образования на новый</w:t>
      </w:r>
      <w:r w:rsidR="00E81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год осуществляется на заседаниях </w:t>
      </w:r>
      <w:r w:rsidR="00AE455F">
        <w:rPr>
          <w:rFonts w:ascii="Times New Roman" w:hAnsi="Times New Roman" w:cs="Times New Roman"/>
          <w:sz w:val="28"/>
          <w:szCs w:val="28"/>
        </w:rPr>
        <w:t>предметных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</w:t>
      </w:r>
      <w:r w:rsidR="00AE4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объединений, согласовывается на заседании методического совета</w:t>
      </w:r>
      <w:r w:rsidR="00717A64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. Выбор учебников и программ осуществляется с учетом их</w:t>
      </w:r>
      <w:r w:rsidR="00AE4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 на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реализацию требований стандартов и в соответствии с</w:t>
      </w:r>
      <w:r w:rsidR="00AE4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перечнем учебников. Список учебников и учебных пособий,</w:t>
      </w:r>
      <w:r w:rsidR="00AE4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будут использоваться в образовательной деятельности,</w:t>
      </w:r>
      <w:r w:rsidR="00DD4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рассматривается, принимается на заседании педагогического совета и</w:t>
      </w:r>
      <w:r w:rsidR="00DD4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приказом </w:t>
      </w:r>
      <w:r w:rsidR="00717A6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Обсуждение и согласование режима работы </w:t>
      </w:r>
      <w:r w:rsidR="00717A6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4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согласование содержания учебного плана соответствующего уровня с учетом</w:t>
      </w:r>
      <w:r w:rsidR="00DD4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выбора профиля обучения, элективных курсов, введения </w:t>
      </w:r>
      <w:r w:rsidR="00A33AE3">
        <w:rPr>
          <w:rFonts w:ascii="Times New Roman" w:hAnsi="Times New Roman" w:cs="Times New Roman"/>
          <w:sz w:val="28"/>
          <w:szCs w:val="28"/>
        </w:rPr>
        <w:t>изучения отдельных предметов на углубленном уровне</w:t>
      </w:r>
      <w:r>
        <w:rPr>
          <w:rFonts w:ascii="Times New Roman" w:hAnsi="Times New Roman" w:cs="Times New Roman"/>
          <w:sz w:val="28"/>
          <w:szCs w:val="28"/>
        </w:rPr>
        <w:t xml:space="preserve">, предметов компонента </w:t>
      </w:r>
      <w:r w:rsidR="00717A6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(части, формируемой</w:t>
      </w:r>
      <w:r w:rsidR="00A33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 образовательных отношений) проходит в мае-июне на</w:t>
      </w:r>
      <w:r w:rsidR="00A33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заседании Управляющего совета </w:t>
      </w:r>
      <w:r w:rsidR="00717A64">
        <w:rPr>
          <w:rFonts w:ascii="Times New Roman" w:hAnsi="Times New Roman" w:cs="Times New Roman"/>
          <w:sz w:val="28"/>
          <w:szCs w:val="28"/>
        </w:rPr>
        <w:t>школы.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Обсуждение и принятие учебного плана соответствующего уровня</w:t>
      </w:r>
      <w:r w:rsidR="00A33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образования проводится в июне - августе на заседании</w:t>
      </w:r>
      <w:r w:rsidR="00A33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 w:rsidR="00717A6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Утверждение учебного плана соответствующего уровня общего</w:t>
      </w:r>
      <w:r w:rsidR="00A33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на текущий учебный год оформляется приказом </w:t>
      </w:r>
      <w:r w:rsidR="00717A64">
        <w:rPr>
          <w:rFonts w:ascii="Times New Roman" w:hAnsi="Times New Roman" w:cs="Times New Roman"/>
          <w:sz w:val="28"/>
          <w:szCs w:val="28"/>
        </w:rPr>
        <w:t>школы</w:t>
      </w:r>
      <w:r w:rsidR="00A33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изменения в основную образовательную программу</w:t>
      </w:r>
      <w:r w:rsidR="00A33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 уровня общего образования.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Руководство </w:t>
      </w:r>
      <w:r w:rsidR="00717A6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к началу нового учебного года обязано: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комплектование </w:t>
      </w:r>
      <w:r w:rsidR="00717A6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кадрами согласно учебному</w:t>
      </w:r>
      <w:r w:rsidR="00A33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проинформировать орган управления образованием об имеющихся</w:t>
      </w:r>
      <w:r w:rsidR="00A33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вакансиях и возможностях по их заполнению;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проинформировать педагогов, работающих в </w:t>
      </w:r>
      <w:r w:rsidR="00717A64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A33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предстоящей учебной нагрузке на новый учебный год.</w:t>
      </w:r>
    </w:p>
    <w:p w:rsidR="00A33AE3" w:rsidRDefault="00A33AE3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A36" w:rsidRPr="00A33AE3" w:rsidRDefault="00473A36" w:rsidP="00A33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3AE3">
        <w:rPr>
          <w:rFonts w:ascii="Times New Roman" w:hAnsi="Times New Roman" w:cs="Times New Roman"/>
          <w:bCs/>
          <w:sz w:val="28"/>
          <w:szCs w:val="28"/>
        </w:rPr>
        <w:t>3. Структура и оформление учебного плана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Учебный план </w:t>
      </w:r>
      <w:r w:rsidR="00717A6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состоит из следующих разделов: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пояснительная записка с указанием форм промежуточной аттестации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соответствующем уровне общего образования;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сетка часов.</w:t>
      </w:r>
    </w:p>
    <w:p w:rsidR="00473A36" w:rsidRDefault="00473A36" w:rsidP="008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Титульный лист содержит следующую информацию:</w:t>
      </w:r>
    </w:p>
    <w:p w:rsidR="00A33AE3" w:rsidRDefault="00473A36" w:rsidP="00A3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 w:rsidR="00A33AE3" w:rsidRPr="00A33AE3">
        <w:rPr>
          <w:rFonts w:ascii="Times New Roman" w:hAnsi="Times New Roman" w:cs="Times New Roman"/>
          <w:sz w:val="28"/>
          <w:szCs w:val="28"/>
        </w:rPr>
        <w:t xml:space="preserve"> </w:t>
      </w:r>
      <w:r w:rsidR="00A33AE3">
        <w:rPr>
          <w:rFonts w:ascii="Times New Roman" w:hAnsi="Times New Roman" w:cs="Times New Roman"/>
          <w:sz w:val="28"/>
          <w:szCs w:val="28"/>
        </w:rPr>
        <w:t>гриф «Согласовано»</w:t>
      </w:r>
      <w:r w:rsidR="00717A64">
        <w:rPr>
          <w:rFonts w:ascii="Times New Roman" w:hAnsi="Times New Roman" w:cs="Times New Roman"/>
          <w:sz w:val="28"/>
          <w:szCs w:val="28"/>
        </w:rPr>
        <w:t xml:space="preserve"> с Управляющим советом школы</w:t>
      </w:r>
      <w:r w:rsidR="00A33AE3" w:rsidRPr="00A33AE3">
        <w:rPr>
          <w:rFonts w:ascii="Times New Roman" w:hAnsi="Times New Roman" w:cs="Times New Roman"/>
          <w:sz w:val="28"/>
          <w:szCs w:val="28"/>
        </w:rPr>
        <w:t xml:space="preserve"> </w:t>
      </w:r>
      <w:r w:rsidR="00A33AE3">
        <w:rPr>
          <w:rFonts w:ascii="Times New Roman" w:hAnsi="Times New Roman" w:cs="Times New Roman"/>
          <w:sz w:val="28"/>
          <w:szCs w:val="28"/>
        </w:rPr>
        <w:t xml:space="preserve">с указанием даты и номера протокола, гриф «Рассмотрено» на заседании педагогического совета с указанием даты и номера протокола, гриф «Утверждаю» с указанием даты и номера приказа, </w:t>
      </w:r>
      <w:r w:rsidR="00717A64">
        <w:rPr>
          <w:rFonts w:ascii="Times New Roman" w:hAnsi="Times New Roman" w:cs="Times New Roman"/>
          <w:sz w:val="28"/>
          <w:szCs w:val="28"/>
        </w:rPr>
        <w:t>печати и подписи директора школы</w:t>
      </w:r>
      <w:r w:rsidR="00A33AE3">
        <w:rPr>
          <w:rFonts w:ascii="Times New Roman" w:hAnsi="Times New Roman" w:cs="Times New Roman"/>
          <w:sz w:val="28"/>
          <w:szCs w:val="28"/>
        </w:rPr>
        <w:t>;</w:t>
      </w:r>
    </w:p>
    <w:p w:rsidR="00A33AE3" w:rsidRDefault="00473A36" w:rsidP="00A33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 w:rsidR="00A33AE3" w:rsidRPr="00A33AE3">
        <w:rPr>
          <w:rFonts w:ascii="Times New Roman" w:hAnsi="Times New Roman" w:cs="Times New Roman"/>
          <w:sz w:val="28"/>
          <w:szCs w:val="28"/>
        </w:rPr>
        <w:t xml:space="preserve"> </w:t>
      </w:r>
      <w:r w:rsidR="0022572E">
        <w:rPr>
          <w:rFonts w:ascii="Times New Roman" w:hAnsi="Times New Roman" w:cs="Times New Roman"/>
          <w:sz w:val="28"/>
          <w:szCs w:val="28"/>
        </w:rPr>
        <w:t>Н</w:t>
      </w:r>
      <w:r w:rsidR="00A33AE3">
        <w:rPr>
          <w:rFonts w:ascii="Times New Roman" w:hAnsi="Times New Roman" w:cs="Times New Roman"/>
          <w:sz w:val="28"/>
          <w:szCs w:val="28"/>
        </w:rPr>
        <w:t>аименование учебного плана с указанием уровня образования</w:t>
      </w:r>
      <w:r w:rsidR="0022572E">
        <w:rPr>
          <w:rFonts w:ascii="Times New Roman" w:hAnsi="Times New Roman" w:cs="Times New Roman"/>
          <w:sz w:val="28"/>
          <w:szCs w:val="28"/>
        </w:rPr>
        <w:t>,</w:t>
      </w:r>
      <w:r w:rsidR="00A33AE3">
        <w:rPr>
          <w:rFonts w:ascii="Times New Roman" w:hAnsi="Times New Roman" w:cs="Times New Roman"/>
          <w:sz w:val="28"/>
          <w:szCs w:val="28"/>
        </w:rPr>
        <w:t xml:space="preserve"> полн</w:t>
      </w:r>
      <w:r w:rsidR="0022572E">
        <w:rPr>
          <w:rFonts w:ascii="Times New Roman" w:hAnsi="Times New Roman" w:cs="Times New Roman"/>
          <w:sz w:val="28"/>
          <w:szCs w:val="28"/>
        </w:rPr>
        <w:t>ое</w:t>
      </w:r>
      <w:r w:rsidR="00717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A64">
        <w:rPr>
          <w:rFonts w:ascii="Times New Roman" w:hAnsi="Times New Roman" w:cs="Times New Roman"/>
          <w:sz w:val="28"/>
          <w:szCs w:val="28"/>
        </w:rPr>
        <w:t>наименование  школы</w:t>
      </w:r>
      <w:proofErr w:type="gramEnd"/>
      <w:r w:rsidR="0022572E">
        <w:rPr>
          <w:rFonts w:ascii="Times New Roman" w:hAnsi="Times New Roman" w:cs="Times New Roman"/>
          <w:sz w:val="28"/>
          <w:szCs w:val="28"/>
        </w:rPr>
        <w:t xml:space="preserve"> и указание учебного года.</w:t>
      </w:r>
    </w:p>
    <w:p w:rsidR="00473A36" w:rsidRDefault="00473A36" w:rsidP="0047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Пояснительная записка содержит:</w:t>
      </w:r>
    </w:p>
    <w:p w:rsidR="00473A36" w:rsidRDefault="00473A36" w:rsidP="0047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перечень нормативных документов</w:t>
      </w:r>
      <w:r w:rsidR="0022572E">
        <w:rPr>
          <w:rFonts w:ascii="Times New Roman" w:hAnsi="Times New Roman" w:cs="Times New Roman"/>
          <w:sz w:val="28"/>
          <w:szCs w:val="28"/>
        </w:rPr>
        <w:t xml:space="preserve"> федерального, регионального, муниципального и учрежденческого уровней</w:t>
      </w:r>
      <w:r>
        <w:rPr>
          <w:rFonts w:ascii="Times New Roman" w:hAnsi="Times New Roman" w:cs="Times New Roman"/>
          <w:sz w:val="28"/>
          <w:szCs w:val="28"/>
        </w:rPr>
        <w:t>, которые использовались при</w:t>
      </w:r>
    </w:p>
    <w:p w:rsidR="00473A36" w:rsidRDefault="00473A36" w:rsidP="0047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разработке учебного плана соответствующего уровня;</w:t>
      </w:r>
    </w:p>
    <w:p w:rsidR="00473A36" w:rsidRDefault="00473A36" w:rsidP="0022572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 w:rsidR="0022572E" w:rsidRPr="002257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572E" w:rsidRPr="0022572E">
        <w:rPr>
          <w:rFonts w:ascii="Times New Roman" w:hAnsi="Times New Roman" w:cs="Times New Roman"/>
          <w:bCs/>
          <w:sz w:val="28"/>
          <w:szCs w:val="28"/>
        </w:rPr>
        <w:t>особенности учебного плана соответствующего уровня образования</w:t>
      </w:r>
      <w:r w:rsidR="0022572E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целевую направленность, стратегические и тактические цели</w:t>
      </w:r>
      <w:r w:rsidR="0022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 образования</w:t>
      </w:r>
      <w:r w:rsidR="002257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специфику классов</w:t>
      </w:r>
      <w:r w:rsidR="002257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общую характеристику (с указанием </w:t>
      </w:r>
      <w:r w:rsidR="0022572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собенностей) инвариантного</w:t>
      </w:r>
      <w:r w:rsidR="0022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компонента (обязательной части) учебного плана</w:t>
      </w:r>
      <w:r w:rsidR="002257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3A36" w:rsidRDefault="00473A36" w:rsidP="0047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обоснование введения вариативного компонента (части, формируемой</w:t>
      </w:r>
      <w:r w:rsidR="0022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 образовательных отношений) учебного плана</w:t>
      </w:r>
      <w:r w:rsidR="0022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:rsidR="00473A36" w:rsidRDefault="00473A36" w:rsidP="0047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описание форм промежуточной аттестации на уровнях общего</w:t>
      </w:r>
      <w:r w:rsidR="0022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73A36" w:rsidRDefault="00473A36" w:rsidP="0047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Сетка часов составляется по форме:</w:t>
      </w:r>
    </w:p>
    <w:p w:rsidR="00473A36" w:rsidRDefault="00473A36" w:rsidP="0047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для классов, реализующих основные образовательные программы</w:t>
      </w:r>
      <w:r w:rsidR="0022572E">
        <w:rPr>
          <w:rFonts w:ascii="Times New Roman" w:hAnsi="Times New Roman" w:cs="Times New Roman"/>
          <w:sz w:val="28"/>
          <w:szCs w:val="28"/>
        </w:rPr>
        <w:t xml:space="preserve"> начального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717A64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5"/>
        <w:gridCol w:w="2421"/>
        <w:gridCol w:w="4340"/>
      </w:tblGrid>
      <w:tr w:rsidR="00D13FC2" w:rsidRPr="00044A04" w:rsidTr="00044A04">
        <w:trPr>
          <w:trHeight w:val="20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C2" w:rsidRPr="00044A04" w:rsidRDefault="00D13FC2" w:rsidP="002257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44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Предметные области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C2" w:rsidRPr="00044A04" w:rsidRDefault="00D13FC2" w:rsidP="002257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44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Учебные </w:t>
            </w:r>
          </w:p>
          <w:p w:rsidR="00D13FC2" w:rsidRPr="00044A04" w:rsidRDefault="00D13FC2" w:rsidP="002257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44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предметы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FC2" w:rsidRPr="00044A04" w:rsidRDefault="00D13FC2" w:rsidP="002257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A04">
              <w:rPr>
                <w:rFonts w:ascii="Times New Roman" w:hAnsi="Times New Roman" w:cs="Times New Roman"/>
                <w:bCs/>
                <w:sz w:val="24"/>
                <w:szCs w:val="24"/>
              </w:rPr>
              <w:t>Класс (параллель)</w:t>
            </w:r>
            <w:r w:rsidRPr="00044A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13FC2" w:rsidRPr="00044A04" w:rsidRDefault="00D13FC2" w:rsidP="002257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A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44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044A04">
              <w:rPr>
                <w:rFonts w:ascii="Times New Roman" w:hAnsi="Times New Roman" w:cs="Times New Roman"/>
                <w:sz w:val="24"/>
                <w:szCs w:val="24"/>
              </w:rPr>
              <w:t>/системы учебников</w:t>
            </w:r>
          </w:p>
        </w:tc>
      </w:tr>
      <w:tr w:rsidR="00D13FC2" w:rsidRPr="00044A04" w:rsidTr="00044A04">
        <w:trPr>
          <w:trHeight w:val="20"/>
          <w:jc w:val="center"/>
        </w:trPr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C2" w:rsidRPr="00044A04" w:rsidRDefault="00D13FC2" w:rsidP="002257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4A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Обязательная часть</w:t>
            </w:r>
          </w:p>
        </w:tc>
      </w:tr>
      <w:tr w:rsidR="00D13FC2" w:rsidRPr="00044A04" w:rsidTr="00044A04">
        <w:trPr>
          <w:trHeight w:val="20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C2" w:rsidRPr="00044A04" w:rsidRDefault="00D13FC2" w:rsidP="002257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Style w:val="FontStyle64"/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C2" w:rsidRPr="00044A04" w:rsidRDefault="00D13FC2" w:rsidP="002257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Style w:val="FontStyle64"/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C2" w:rsidRPr="00044A04" w:rsidRDefault="00D13FC2" w:rsidP="002257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3FC2" w:rsidRPr="00044A04" w:rsidTr="00044A04">
        <w:trPr>
          <w:trHeight w:val="20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C2" w:rsidRPr="00044A04" w:rsidRDefault="00D13FC2" w:rsidP="0022572E">
            <w:pPr>
              <w:spacing w:after="0" w:line="240" w:lineRule="auto"/>
              <w:jc w:val="center"/>
              <w:rPr>
                <w:rStyle w:val="FontStyle64"/>
                <w:rFonts w:eastAsia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C2" w:rsidRPr="00044A04" w:rsidRDefault="00D13FC2" w:rsidP="0022572E">
            <w:pPr>
              <w:spacing w:after="0" w:line="240" w:lineRule="auto"/>
              <w:jc w:val="center"/>
              <w:rPr>
                <w:rStyle w:val="FontStyle64"/>
                <w:rFonts w:eastAsia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C2" w:rsidRPr="00044A04" w:rsidRDefault="00D13FC2" w:rsidP="002257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FC2" w:rsidRPr="00044A04" w:rsidTr="00044A04">
        <w:trPr>
          <w:trHeight w:val="20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C2" w:rsidRPr="00044A04" w:rsidRDefault="00D13FC2" w:rsidP="0022572E">
            <w:pPr>
              <w:spacing w:after="0" w:line="240" w:lineRule="auto"/>
              <w:jc w:val="center"/>
              <w:rPr>
                <w:rStyle w:val="FontStyle64"/>
                <w:rFonts w:eastAsia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C2" w:rsidRPr="00044A04" w:rsidRDefault="00D13FC2" w:rsidP="0022572E">
            <w:pPr>
              <w:spacing w:after="0" w:line="240" w:lineRule="auto"/>
              <w:jc w:val="center"/>
              <w:rPr>
                <w:rStyle w:val="FontStyle64"/>
                <w:rFonts w:eastAsia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C2" w:rsidRPr="00044A04" w:rsidRDefault="00D13FC2" w:rsidP="002257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FC2" w:rsidRPr="00044A04" w:rsidTr="00044A04">
        <w:trPr>
          <w:trHeight w:val="20"/>
          <w:jc w:val="center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C2" w:rsidRPr="00044A04" w:rsidRDefault="00D13FC2" w:rsidP="00D13F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04">
              <w:rPr>
                <w:rStyle w:val="FontStyle63"/>
                <w:rFonts w:eastAsia="Times New Roman"/>
                <w:b w:val="0"/>
                <w:iCs/>
                <w:sz w:val="24"/>
                <w:szCs w:val="24"/>
              </w:rPr>
              <w:t>Итого</w:t>
            </w:r>
            <w:r w:rsidRPr="00044A04">
              <w:rPr>
                <w:rStyle w:val="FontStyle63"/>
                <w:b w:val="0"/>
                <w:iCs/>
                <w:sz w:val="24"/>
                <w:szCs w:val="24"/>
              </w:rPr>
              <w:t>: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C2" w:rsidRPr="00044A04" w:rsidRDefault="00D13FC2" w:rsidP="002257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3FC2" w:rsidRPr="00044A04" w:rsidTr="00044A04">
        <w:trPr>
          <w:trHeight w:val="20"/>
          <w:jc w:val="center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C2" w:rsidRPr="00044A04" w:rsidRDefault="00D13FC2" w:rsidP="00D13F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44A04">
              <w:rPr>
                <w:rStyle w:val="FontStyle64"/>
                <w:rFonts w:eastAsia="Times New Roman"/>
                <w:bCs/>
                <w:i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C2" w:rsidRPr="00044A04" w:rsidRDefault="00D13FC2" w:rsidP="002257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2572E" w:rsidRPr="001F0831" w:rsidRDefault="0022572E" w:rsidP="0047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572E" w:rsidRPr="00D13FC2" w:rsidRDefault="0022572E" w:rsidP="00B93FC2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3FC2">
        <w:rPr>
          <w:rFonts w:ascii="Times New Roman" w:hAnsi="Times New Roman" w:cs="Times New Roman"/>
          <w:sz w:val="28"/>
          <w:szCs w:val="28"/>
        </w:rPr>
        <w:t xml:space="preserve">для классов, реализующих основные образовательные программы </w:t>
      </w:r>
      <w:r w:rsidR="00B93FC2">
        <w:rPr>
          <w:rFonts w:ascii="Times New Roman" w:hAnsi="Times New Roman" w:cs="Times New Roman"/>
          <w:sz w:val="28"/>
          <w:szCs w:val="28"/>
        </w:rPr>
        <w:t>ос</w:t>
      </w:r>
      <w:r w:rsidRPr="00D13FC2">
        <w:rPr>
          <w:rFonts w:ascii="Times New Roman" w:hAnsi="Times New Roman" w:cs="Times New Roman"/>
          <w:sz w:val="28"/>
          <w:szCs w:val="28"/>
        </w:rPr>
        <w:t xml:space="preserve">новного общего образования в </w:t>
      </w:r>
      <w:r w:rsidR="007640C9">
        <w:rPr>
          <w:rFonts w:ascii="Times New Roman" w:hAnsi="Times New Roman" w:cs="Times New Roman"/>
          <w:sz w:val="28"/>
          <w:szCs w:val="28"/>
        </w:rPr>
        <w:t>соответствии с требов</w:t>
      </w:r>
      <w:r w:rsidR="00784087">
        <w:rPr>
          <w:rFonts w:ascii="Times New Roman" w:hAnsi="Times New Roman" w:cs="Times New Roman"/>
          <w:sz w:val="28"/>
          <w:szCs w:val="28"/>
        </w:rPr>
        <w:t>а</w:t>
      </w:r>
      <w:r w:rsidR="007640C9">
        <w:rPr>
          <w:rFonts w:ascii="Times New Roman" w:hAnsi="Times New Roman" w:cs="Times New Roman"/>
          <w:sz w:val="28"/>
          <w:szCs w:val="28"/>
        </w:rPr>
        <w:t>н</w:t>
      </w:r>
      <w:r w:rsidR="00784087">
        <w:rPr>
          <w:rFonts w:ascii="Times New Roman" w:hAnsi="Times New Roman" w:cs="Times New Roman"/>
          <w:sz w:val="28"/>
          <w:szCs w:val="28"/>
        </w:rPr>
        <w:t>иями</w:t>
      </w:r>
      <w:r w:rsidRPr="00D13FC2">
        <w:rPr>
          <w:rFonts w:ascii="Times New Roman" w:hAnsi="Times New Roman" w:cs="Times New Roman"/>
          <w:sz w:val="28"/>
          <w:szCs w:val="28"/>
        </w:rPr>
        <w:t xml:space="preserve"> ФГОС:</w:t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695"/>
        <w:gridCol w:w="6"/>
        <w:gridCol w:w="4252"/>
      </w:tblGrid>
      <w:tr w:rsidR="00D13FC2" w:rsidRPr="00044A04" w:rsidTr="00044A04">
        <w:trPr>
          <w:trHeight w:val="20"/>
        </w:trPr>
        <w:tc>
          <w:tcPr>
            <w:tcW w:w="1560" w:type="dxa"/>
            <w:vMerge w:val="restart"/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559" w:type="dxa"/>
            <w:vMerge w:val="restart"/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13FC2" w:rsidRPr="00044A04" w:rsidTr="00044A04">
        <w:trPr>
          <w:trHeight w:val="20"/>
        </w:trPr>
        <w:tc>
          <w:tcPr>
            <w:tcW w:w="1560" w:type="dxa"/>
            <w:vMerge/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D13FC2" w:rsidRPr="00044A04" w:rsidRDefault="00D13FC2" w:rsidP="00D13F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A04">
              <w:rPr>
                <w:rFonts w:ascii="Times New Roman" w:hAnsi="Times New Roman" w:cs="Times New Roman"/>
                <w:bCs/>
                <w:sz w:val="24"/>
                <w:szCs w:val="24"/>
              </w:rPr>
              <w:t>Класс (параллель)</w:t>
            </w:r>
            <w:r w:rsidRPr="00044A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13FC2" w:rsidRPr="00044A04" w:rsidTr="00044A04">
        <w:trPr>
          <w:trHeight w:val="20"/>
        </w:trPr>
        <w:tc>
          <w:tcPr>
            <w:tcW w:w="1560" w:type="dxa"/>
            <w:vMerge/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13FC2" w:rsidRPr="00044A04" w:rsidRDefault="00D13FC2" w:rsidP="00D1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</w:p>
        </w:tc>
      </w:tr>
      <w:tr w:rsidR="00D13FC2" w:rsidRPr="00044A04" w:rsidTr="00044A04">
        <w:trPr>
          <w:trHeight w:val="20"/>
        </w:trPr>
        <w:tc>
          <w:tcPr>
            <w:tcW w:w="1560" w:type="dxa"/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3FC2" w:rsidRPr="00044A04" w:rsidTr="00044A04">
        <w:trPr>
          <w:trHeight w:val="20"/>
        </w:trPr>
        <w:tc>
          <w:tcPr>
            <w:tcW w:w="1560" w:type="dxa"/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3FC2" w:rsidRPr="00044A04" w:rsidTr="00044A04">
        <w:trPr>
          <w:trHeight w:val="20"/>
        </w:trPr>
        <w:tc>
          <w:tcPr>
            <w:tcW w:w="1560" w:type="dxa"/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3FC2" w:rsidRPr="00044A04" w:rsidTr="00044A04">
        <w:trPr>
          <w:trHeight w:val="20"/>
        </w:trPr>
        <w:tc>
          <w:tcPr>
            <w:tcW w:w="1560" w:type="dxa"/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3FC2" w:rsidRPr="00044A04" w:rsidTr="00044A04">
        <w:trPr>
          <w:trHeight w:val="20"/>
        </w:trPr>
        <w:tc>
          <w:tcPr>
            <w:tcW w:w="3119" w:type="dxa"/>
            <w:gridSpan w:val="2"/>
          </w:tcPr>
          <w:p w:rsidR="00D13FC2" w:rsidRPr="00044A04" w:rsidRDefault="00D13FC2" w:rsidP="00D1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Максимально допустимая нагрузка 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left w:val="single" w:sz="4" w:space="0" w:color="auto"/>
            </w:tcBorders>
          </w:tcPr>
          <w:p w:rsidR="00D13FC2" w:rsidRPr="00044A04" w:rsidRDefault="00D13FC2" w:rsidP="0078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D295F" w:rsidRDefault="009D295F" w:rsidP="009D29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C2" w:rsidRPr="009D295F" w:rsidRDefault="00B93FC2" w:rsidP="009D295F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295F">
        <w:rPr>
          <w:rFonts w:ascii="Times New Roman" w:hAnsi="Times New Roman" w:cs="Times New Roman"/>
          <w:sz w:val="28"/>
          <w:szCs w:val="28"/>
        </w:rPr>
        <w:t>для учащихся, реализующих основные образовательные программы среднего (полного) общего образования по индивидуальным учебным планам:</w:t>
      </w:r>
    </w:p>
    <w:tbl>
      <w:tblPr>
        <w:tblW w:w="9835" w:type="dxa"/>
        <w:tblInd w:w="93" w:type="dxa"/>
        <w:tblLook w:val="04A0" w:firstRow="1" w:lastRow="0" w:firstColumn="1" w:lastColumn="0" w:noHBand="0" w:noVBand="1"/>
      </w:tblPr>
      <w:tblGrid>
        <w:gridCol w:w="456"/>
        <w:gridCol w:w="2111"/>
        <w:gridCol w:w="435"/>
        <w:gridCol w:w="435"/>
        <w:gridCol w:w="435"/>
        <w:gridCol w:w="435"/>
        <w:gridCol w:w="435"/>
        <w:gridCol w:w="435"/>
        <w:gridCol w:w="435"/>
        <w:gridCol w:w="435"/>
        <w:gridCol w:w="506"/>
        <w:gridCol w:w="440"/>
        <w:gridCol w:w="480"/>
        <w:gridCol w:w="480"/>
        <w:gridCol w:w="435"/>
        <w:gridCol w:w="435"/>
        <w:gridCol w:w="506"/>
        <w:gridCol w:w="506"/>
      </w:tblGrid>
      <w:tr w:rsidR="008B4D0D" w:rsidRPr="00044A04" w:rsidTr="001F0831">
        <w:trPr>
          <w:trHeight w:val="480"/>
        </w:trPr>
        <w:tc>
          <w:tcPr>
            <w:tcW w:w="2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D0D" w:rsidRPr="00044A04" w:rsidRDefault="008B4D0D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ФИО учащихся, </w:t>
            </w:r>
            <w:r w:rsidRPr="0004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класс</w:t>
            </w:r>
          </w:p>
        </w:tc>
        <w:tc>
          <w:tcPr>
            <w:tcW w:w="348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D0D" w:rsidRPr="00044A04" w:rsidRDefault="008B4D0D" w:rsidP="001F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Предметы/кол-во часов</w:t>
            </w:r>
          </w:p>
        </w:tc>
        <w:tc>
          <w:tcPr>
            <w:tcW w:w="50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4D0D" w:rsidRPr="00044A04" w:rsidRDefault="008B4D0D" w:rsidP="001F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D0D" w:rsidRPr="00044A04" w:rsidRDefault="008B4D0D" w:rsidP="001F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Курсы/кол-во часов</w:t>
            </w:r>
          </w:p>
        </w:tc>
        <w:tc>
          <w:tcPr>
            <w:tcW w:w="50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4D0D" w:rsidRPr="00044A04" w:rsidRDefault="008B4D0D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B4D0D" w:rsidRPr="00044A04" w:rsidRDefault="008B4D0D" w:rsidP="008B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часов</w:t>
            </w:r>
          </w:p>
        </w:tc>
      </w:tr>
      <w:tr w:rsidR="008B4D0D" w:rsidRPr="00044A04" w:rsidTr="009D295F">
        <w:trPr>
          <w:trHeight w:val="1096"/>
        </w:trPr>
        <w:tc>
          <w:tcPr>
            <w:tcW w:w="25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D0D" w:rsidRPr="00044A04" w:rsidRDefault="008B4D0D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4D0D" w:rsidRPr="00044A04" w:rsidRDefault="008B4D0D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4D0D" w:rsidRPr="00044A04" w:rsidRDefault="008B4D0D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4D0D" w:rsidRPr="00044A04" w:rsidRDefault="008B4D0D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4D0D" w:rsidRPr="00044A04" w:rsidRDefault="008B4D0D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4D0D" w:rsidRPr="00044A04" w:rsidRDefault="008B4D0D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4D0D" w:rsidRPr="00044A04" w:rsidRDefault="008B4D0D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4D0D" w:rsidRPr="00044A04" w:rsidRDefault="008B4D0D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4D0D" w:rsidRPr="00044A04" w:rsidRDefault="008B4D0D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4D0D" w:rsidRPr="00044A04" w:rsidRDefault="008B4D0D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4D0D" w:rsidRPr="00044A04" w:rsidRDefault="008B4D0D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4D0D" w:rsidRPr="00044A04" w:rsidRDefault="008B4D0D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4D0D" w:rsidRPr="00044A04" w:rsidRDefault="008B4D0D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4D0D" w:rsidRPr="00044A04" w:rsidRDefault="008B4D0D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4D0D" w:rsidRPr="00044A04" w:rsidRDefault="008B4D0D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4D0D" w:rsidRPr="00044A04" w:rsidRDefault="008B4D0D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B4D0D" w:rsidRPr="00044A04" w:rsidRDefault="008B4D0D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FC2" w:rsidRPr="00044A04" w:rsidTr="009D295F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FC2" w:rsidRPr="00044A04" w:rsidTr="008B4D0D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FC2" w:rsidRPr="00044A04" w:rsidTr="008B4D0D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FC2" w:rsidRPr="00044A04" w:rsidTr="008B4D0D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FC2" w:rsidRPr="00044A04" w:rsidTr="008B4D0D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FC2" w:rsidRPr="00044A04" w:rsidTr="008B4D0D">
        <w:trPr>
          <w:trHeight w:val="31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4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базовый уровень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3FC2" w:rsidRPr="00044A04" w:rsidTr="008B4D0D">
        <w:trPr>
          <w:trHeight w:val="33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44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профильный уровень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FC2" w:rsidRPr="00044A04" w:rsidRDefault="00B93FC2" w:rsidP="00B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93FC2" w:rsidRPr="00B93FC2" w:rsidRDefault="00B93FC2" w:rsidP="00B93FC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3A36" w:rsidRDefault="00473A36" w:rsidP="0047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Информация об используемых УМК составляется по форме:</w:t>
      </w:r>
    </w:p>
    <w:p w:rsidR="00784087" w:rsidRDefault="00784087" w:rsidP="00784087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B4D0D">
        <w:rPr>
          <w:rFonts w:ascii="Times New Roman" w:hAnsi="Times New Roman" w:cs="Times New Roman"/>
          <w:sz w:val="28"/>
          <w:szCs w:val="28"/>
        </w:rPr>
        <w:lastRenderedPageBreak/>
        <w:t>для классов, реализующих основные образовательные программы общего образования в соответствии с требованиями ФГОС: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135"/>
        <w:gridCol w:w="851"/>
        <w:gridCol w:w="851"/>
        <w:gridCol w:w="708"/>
        <w:gridCol w:w="849"/>
        <w:gridCol w:w="994"/>
        <w:gridCol w:w="710"/>
        <w:gridCol w:w="1134"/>
        <w:gridCol w:w="992"/>
        <w:gridCol w:w="991"/>
      </w:tblGrid>
      <w:tr w:rsidR="00784087" w:rsidRPr="0002564A" w:rsidTr="0002564A">
        <w:trPr>
          <w:cantSplit/>
          <w:trHeight w:val="20"/>
        </w:trPr>
        <w:tc>
          <w:tcPr>
            <w:tcW w:w="708" w:type="dxa"/>
            <w:vMerge w:val="restart"/>
            <w:vAlign w:val="center"/>
          </w:tcPr>
          <w:p w:rsidR="00784087" w:rsidRPr="0002564A" w:rsidRDefault="00784087" w:rsidP="000256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84087" w:rsidRPr="0002564A" w:rsidRDefault="00784087" w:rsidP="000256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84087" w:rsidRPr="0002564A" w:rsidRDefault="00784087" w:rsidP="000256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64A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1135" w:type="dxa"/>
            <w:vMerge w:val="restart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64A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851" w:type="dxa"/>
            <w:vMerge w:val="restart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64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51" w:type="dxa"/>
            <w:vMerge w:val="restart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64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64A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551" w:type="dxa"/>
            <w:gridSpan w:val="3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64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Авторская программа, на основе которой разработана рабочая программа по предмету</w:t>
            </w:r>
          </w:p>
        </w:tc>
        <w:tc>
          <w:tcPr>
            <w:tcW w:w="2836" w:type="dxa"/>
            <w:gridSpan w:val="3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64A">
              <w:rPr>
                <w:rFonts w:ascii="Times New Roman" w:hAnsi="Times New Roman" w:cs="Times New Roman"/>
                <w:sz w:val="20"/>
                <w:szCs w:val="20"/>
              </w:rPr>
              <w:t>Учебники</w:t>
            </w:r>
          </w:p>
        </w:tc>
        <w:tc>
          <w:tcPr>
            <w:tcW w:w="991" w:type="dxa"/>
            <w:vMerge w:val="restart"/>
            <w:vAlign w:val="center"/>
          </w:tcPr>
          <w:p w:rsidR="00784087" w:rsidRPr="0002564A" w:rsidRDefault="00784087" w:rsidP="0002564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64A">
              <w:rPr>
                <w:rFonts w:ascii="Times New Roman" w:hAnsi="Times New Roman" w:cs="Times New Roman"/>
                <w:sz w:val="20"/>
                <w:szCs w:val="20"/>
              </w:rPr>
              <w:t>Обеспечен</w:t>
            </w:r>
            <w:r w:rsidR="009659D4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64A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r w:rsidR="0002564A">
              <w:rPr>
                <w:rFonts w:ascii="Times New Roman" w:hAnsi="Times New Roman" w:cs="Times New Roman"/>
                <w:sz w:val="20"/>
                <w:szCs w:val="20"/>
              </w:rPr>
              <w:t>ающихся</w:t>
            </w:r>
            <w:r w:rsidRPr="000256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64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784087" w:rsidRPr="0002564A" w:rsidTr="0002564A">
        <w:trPr>
          <w:cantSplit/>
          <w:trHeight w:val="20"/>
        </w:trPr>
        <w:tc>
          <w:tcPr>
            <w:tcW w:w="708" w:type="dxa"/>
            <w:vMerge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64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49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64A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994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64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64A">
              <w:rPr>
                <w:rFonts w:ascii="Times New Roman" w:hAnsi="Times New Roman" w:cs="Times New Roman"/>
                <w:sz w:val="20"/>
                <w:szCs w:val="20"/>
              </w:rPr>
              <w:t>издания</w:t>
            </w:r>
          </w:p>
        </w:tc>
        <w:tc>
          <w:tcPr>
            <w:tcW w:w="710" w:type="dxa"/>
            <w:vAlign w:val="center"/>
          </w:tcPr>
          <w:p w:rsidR="00784087" w:rsidRPr="0002564A" w:rsidRDefault="00784087" w:rsidP="000256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64A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1134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64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992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64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784087" w:rsidRPr="0002564A" w:rsidRDefault="00784087" w:rsidP="007840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64A">
              <w:rPr>
                <w:rFonts w:ascii="Times New Roman" w:hAnsi="Times New Roman" w:cs="Times New Roman"/>
                <w:sz w:val="20"/>
                <w:szCs w:val="20"/>
              </w:rPr>
              <w:t>издания</w:t>
            </w:r>
          </w:p>
        </w:tc>
        <w:tc>
          <w:tcPr>
            <w:tcW w:w="991" w:type="dxa"/>
            <w:vMerge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087" w:rsidRPr="0002564A" w:rsidTr="0002564A">
        <w:trPr>
          <w:cantSplit/>
          <w:trHeight w:val="20"/>
        </w:trPr>
        <w:tc>
          <w:tcPr>
            <w:tcW w:w="708" w:type="dxa"/>
            <w:vMerge w:val="restart"/>
            <w:textDirection w:val="btLr"/>
          </w:tcPr>
          <w:p w:rsidR="00784087" w:rsidRPr="0002564A" w:rsidRDefault="00784087" w:rsidP="007840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087" w:rsidRPr="0002564A" w:rsidTr="0002564A">
        <w:trPr>
          <w:cantSplit/>
          <w:trHeight w:val="20"/>
        </w:trPr>
        <w:tc>
          <w:tcPr>
            <w:tcW w:w="708" w:type="dxa"/>
            <w:vMerge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087" w:rsidRPr="0002564A" w:rsidTr="0002564A">
        <w:trPr>
          <w:cantSplit/>
          <w:trHeight w:val="20"/>
        </w:trPr>
        <w:tc>
          <w:tcPr>
            <w:tcW w:w="708" w:type="dxa"/>
            <w:vMerge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087" w:rsidRPr="0002564A" w:rsidTr="0002564A">
        <w:trPr>
          <w:cantSplit/>
          <w:trHeight w:val="20"/>
        </w:trPr>
        <w:tc>
          <w:tcPr>
            <w:tcW w:w="708" w:type="dxa"/>
            <w:vMerge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087" w:rsidRPr="0002564A" w:rsidTr="00025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08" w:type="dxa"/>
            <w:vMerge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4087" w:rsidRPr="0002564A" w:rsidRDefault="00784087" w:rsidP="007840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087" w:rsidRPr="0002564A" w:rsidTr="00025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08" w:type="dxa"/>
            <w:vMerge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4087" w:rsidRPr="0002564A" w:rsidRDefault="00784087" w:rsidP="007840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087" w:rsidRPr="0002564A" w:rsidTr="00025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08" w:type="dxa"/>
            <w:vMerge w:val="restart"/>
            <w:textDirection w:val="btLr"/>
          </w:tcPr>
          <w:p w:rsidR="00784087" w:rsidRPr="0002564A" w:rsidRDefault="00784087" w:rsidP="0078408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784087" w:rsidRPr="0002564A" w:rsidRDefault="00784087" w:rsidP="00784087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84087" w:rsidRPr="0002564A" w:rsidRDefault="00784087" w:rsidP="00784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4087" w:rsidRPr="0002564A" w:rsidRDefault="00784087" w:rsidP="00784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4087" w:rsidRPr="0002564A" w:rsidRDefault="00784087" w:rsidP="00784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784087" w:rsidRPr="0002564A" w:rsidRDefault="00784087" w:rsidP="00784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784087" w:rsidRPr="0002564A" w:rsidRDefault="00784087" w:rsidP="00784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84087" w:rsidRPr="0002564A" w:rsidRDefault="00784087" w:rsidP="00784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4087" w:rsidRPr="0002564A" w:rsidRDefault="00784087" w:rsidP="00784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087" w:rsidRPr="0002564A" w:rsidRDefault="00784087" w:rsidP="00784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784087" w:rsidRPr="0002564A" w:rsidRDefault="00784087" w:rsidP="00784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087" w:rsidRPr="0002564A" w:rsidTr="00025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08" w:type="dxa"/>
            <w:vMerge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84087" w:rsidRPr="0002564A" w:rsidRDefault="00784087" w:rsidP="00784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84087" w:rsidRPr="0002564A" w:rsidRDefault="00784087" w:rsidP="00784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4087" w:rsidRPr="0002564A" w:rsidRDefault="00784087" w:rsidP="00784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4087" w:rsidRPr="0002564A" w:rsidRDefault="00784087" w:rsidP="00784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784087" w:rsidRPr="0002564A" w:rsidRDefault="00784087" w:rsidP="00784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784087" w:rsidRPr="0002564A" w:rsidRDefault="00784087" w:rsidP="00784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84087" w:rsidRPr="0002564A" w:rsidRDefault="00784087" w:rsidP="00784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4087" w:rsidRPr="0002564A" w:rsidRDefault="00784087" w:rsidP="00784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087" w:rsidRPr="0002564A" w:rsidRDefault="00784087" w:rsidP="00784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784087" w:rsidRPr="0002564A" w:rsidRDefault="00784087" w:rsidP="00784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087" w:rsidRPr="0002564A" w:rsidTr="00025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08" w:type="dxa"/>
            <w:vMerge/>
          </w:tcPr>
          <w:p w:rsidR="00784087" w:rsidRPr="0002564A" w:rsidRDefault="00784087" w:rsidP="007840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84087" w:rsidRPr="0002564A" w:rsidRDefault="00784087" w:rsidP="007840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784087" w:rsidRPr="0002564A" w:rsidRDefault="00784087" w:rsidP="0078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4087" w:rsidRPr="001F0831" w:rsidRDefault="00784087" w:rsidP="00784087">
      <w:pPr>
        <w:pStyle w:val="a3"/>
        <w:ind w:left="360"/>
        <w:rPr>
          <w:sz w:val="16"/>
          <w:szCs w:val="16"/>
        </w:rPr>
      </w:pPr>
    </w:p>
    <w:p w:rsidR="00B93FC2" w:rsidRPr="008B4D0D" w:rsidRDefault="00B93FC2" w:rsidP="008B4D0D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B4D0D">
        <w:rPr>
          <w:rFonts w:ascii="Times New Roman" w:hAnsi="Times New Roman" w:cs="Times New Roman"/>
          <w:sz w:val="28"/>
          <w:szCs w:val="28"/>
        </w:rPr>
        <w:t>для классов, реализующих основные образовательные программы общего образования в соответствии с требованиями ФКГОС:</w:t>
      </w:r>
    </w:p>
    <w:tbl>
      <w:tblPr>
        <w:tblW w:w="102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852"/>
        <w:gridCol w:w="830"/>
        <w:gridCol w:w="944"/>
        <w:gridCol w:w="992"/>
        <w:gridCol w:w="1061"/>
        <w:gridCol w:w="992"/>
        <w:gridCol w:w="1134"/>
        <w:gridCol w:w="1065"/>
        <w:gridCol w:w="1020"/>
      </w:tblGrid>
      <w:tr w:rsidR="00B127FC" w:rsidRPr="001F0831" w:rsidTr="00C0250A">
        <w:trPr>
          <w:cantSplit/>
          <w:trHeight w:val="20"/>
        </w:trPr>
        <w:tc>
          <w:tcPr>
            <w:tcW w:w="1347" w:type="dxa"/>
            <w:vMerge w:val="restart"/>
          </w:tcPr>
          <w:p w:rsidR="00B127FC" w:rsidRPr="001F0831" w:rsidRDefault="00B127FC" w:rsidP="00C0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31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852" w:type="dxa"/>
            <w:vMerge w:val="restart"/>
          </w:tcPr>
          <w:p w:rsidR="00B127FC" w:rsidRPr="001F0831" w:rsidRDefault="00B127FC" w:rsidP="00C0250A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3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30" w:type="dxa"/>
            <w:vMerge w:val="restart"/>
          </w:tcPr>
          <w:p w:rsidR="00B127FC" w:rsidRPr="001F0831" w:rsidRDefault="00B127FC" w:rsidP="00C0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3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B127FC" w:rsidRPr="001F0831" w:rsidRDefault="00B127FC" w:rsidP="00C0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3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997" w:type="dxa"/>
            <w:gridSpan w:val="3"/>
            <w:vAlign w:val="center"/>
          </w:tcPr>
          <w:p w:rsidR="00B127FC" w:rsidRPr="001F0831" w:rsidRDefault="00B127FC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Авторская программа, на основе которой разработана рабочая программа по предмету</w:t>
            </w:r>
          </w:p>
        </w:tc>
        <w:tc>
          <w:tcPr>
            <w:tcW w:w="3191" w:type="dxa"/>
            <w:gridSpan w:val="3"/>
            <w:vAlign w:val="center"/>
          </w:tcPr>
          <w:p w:rsidR="00B127FC" w:rsidRPr="001F0831" w:rsidRDefault="00B127FC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31">
              <w:rPr>
                <w:rFonts w:ascii="Times New Roman" w:hAnsi="Times New Roman" w:cs="Times New Roman"/>
                <w:sz w:val="20"/>
                <w:szCs w:val="20"/>
              </w:rPr>
              <w:t>Учебники</w:t>
            </w:r>
          </w:p>
          <w:p w:rsidR="00B127FC" w:rsidRPr="001F0831" w:rsidRDefault="00B127FC" w:rsidP="00B127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7FC" w:rsidRPr="001F0831" w:rsidRDefault="00B127FC" w:rsidP="00B127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B127FC" w:rsidRPr="001F0831" w:rsidRDefault="00B127FC" w:rsidP="00B127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0831">
              <w:rPr>
                <w:rFonts w:ascii="Times New Roman" w:hAnsi="Times New Roman" w:cs="Times New Roman"/>
                <w:sz w:val="20"/>
                <w:szCs w:val="20"/>
              </w:rPr>
              <w:t>Обеспе</w:t>
            </w:r>
            <w:r w:rsidR="00AC2716" w:rsidRPr="001F08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0831">
              <w:rPr>
                <w:rFonts w:ascii="Times New Roman" w:hAnsi="Times New Roman" w:cs="Times New Roman"/>
                <w:sz w:val="20"/>
                <w:szCs w:val="20"/>
              </w:rPr>
              <w:t>ченность</w:t>
            </w:r>
            <w:proofErr w:type="spellEnd"/>
            <w:proofErr w:type="gramEnd"/>
          </w:p>
          <w:p w:rsidR="00B127FC" w:rsidRPr="001F0831" w:rsidRDefault="009659D4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083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127FC" w:rsidRPr="001F0831">
              <w:rPr>
                <w:rFonts w:ascii="Times New Roman" w:hAnsi="Times New Roman" w:cs="Times New Roman"/>
                <w:sz w:val="20"/>
                <w:szCs w:val="20"/>
              </w:rPr>
              <w:t>бучаю</w:t>
            </w:r>
            <w:r w:rsidRPr="001F08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B127FC" w:rsidRPr="001F0831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  <w:r w:rsidR="00B127FC" w:rsidRPr="001F08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127FC" w:rsidRPr="001F0831" w:rsidRDefault="00B127FC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127FC" w:rsidRPr="001F0831" w:rsidTr="009659D4">
        <w:trPr>
          <w:cantSplit/>
          <w:trHeight w:val="571"/>
        </w:trPr>
        <w:tc>
          <w:tcPr>
            <w:tcW w:w="1347" w:type="dxa"/>
            <w:vMerge/>
            <w:vAlign w:val="center"/>
          </w:tcPr>
          <w:p w:rsidR="00B127FC" w:rsidRPr="001F0831" w:rsidRDefault="00B127FC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:rsidR="00B127FC" w:rsidRPr="001F0831" w:rsidRDefault="00B127FC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</w:tcPr>
          <w:p w:rsidR="00B127FC" w:rsidRPr="001F0831" w:rsidRDefault="00B127FC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B127FC" w:rsidRPr="001F0831" w:rsidRDefault="00B127FC" w:rsidP="00C0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3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</w:tcPr>
          <w:p w:rsidR="00B127FC" w:rsidRPr="001F0831" w:rsidRDefault="00B127FC" w:rsidP="00C0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31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1061" w:type="dxa"/>
          </w:tcPr>
          <w:p w:rsidR="00B127FC" w:rsidRPr="001F0831" w:rsidRDefault="00B127FC" w:rsidP="00C0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3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127FC" w:rsidRPr="001F0831" w:rsidRDefault="00B127FC" w:rsidP="00C0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31">
              <w:rPr>
                <w:rFonts w:ascii="Times New Roman" w:hAnsi="Times New Roman" w:cs="Times New Roman"/>
                <w:sz w:val="20"/>
                <w:szCs w:val="20"/>
              </w:rPr>
              <w:t>издания</w:t>
            </w:r>
          </w:p>
        </w:tc>
        <w:tc>
          <w:tcPr>
            <w:tcW w:w="992" w:type="dxa"/>
          </w:tcPr>
          <w:p w:rsidR="00B127FC" w:rsidRPr="001F0831" w:rsidRDefault="00B127FC" w:rsidP="00C0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31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1134" w:type="dxa"/>
          </w:tcPr>
          <w:p w:rsidR="00B127FC" w:rsidRPr="001F0831" w:rsidRDefault="00B127FC" w:rsidP="00C025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31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065" w:type="dxa"/>
          </w:tcPr>
          <w:p w:rsidR="00B127FC" w:rsidRPr="001F0831" w:rsidRDefault="00B127FC" w:rsidP="00C02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3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127FC" w:rsidRPr="001F0831" w:rsidRDefault="00B127FC" w:rsidP="00C0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31">
              <w:rPr>
                <w:rFonts w:ascii="Times New Roman" w:hAnsi="Times New Roman" w:cs="Times New Roman"/>
                <w:sz w:val="20"/>
                <w:szCs w:val="20"/>
              </w:rPr>
              <w:t>издания</w:t>
            </w:r>
          </w:p>
        </w:tc>
        <w:tc>
          <w:tcPr>
            <w:tcW w:w="1020" w:type="dxa"/>
            <w:vMerge/>
            <w:vAlign w:val="center"/>
          </w:tcPr>
          <w:p w:rsidR="00B127FC" w:rsidRPr="001F0831" w:rsidRDefault="00B127FC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FC" w:rsidRPr="001F0831" w:rsidTr="00C0250A">
        <w:trPr>
          <w:cantSplit/>
          <w:trHeight w:val="20"/>
        </w:trPr>
        <w:tc>
          <w:tcPr>
            <w:tcW w:w="1347" w:type="dxa"/>
            <w:vMerge w:val="restart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ind w:right="-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FC" w:rsidRPr="001F0831" w:rsidTr="00C0250A">
        <w:trPr>
          <w:cantSplit/>
          <w:trHeight w:val="20"/>
        </w:trPr>
        <w:tc>
          <w:tcPr>
            <w:tcW w:w="1347" w:type="dxa"/>
            <w:vMerge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ind w:right="-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FC" w:rsidRPr="001F0831" w:rsidTr="00C0250A">
        <w:trPr>
          <w:cantSplit/>
          <w:trHeight w:val="20"/>
        </w:trPr>
        <w:tc>
          <w:tcPr>
            <w:tcW w:w="1347" w:type="dxa"/>
            <w:vMerge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ind w:right="-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FC" w:rsidRPr="001F0831" w:rsidTr="00C0250A">
        <w:trPr>
          <w:cantSplit/>
          <w:trHeight w:val="20"/>
        </w:trPr>
        <w:tc>
          <w:tcPr>
            <w:tcW w:w="1347" w:type="dxa"/>
            <w:vMerge w:val="restart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ind w:right="-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FC" w:rsidRPr="001F0831" w:rsidTr="00C0250A">
        <w:trPr>
          <w:cantSplit/>
          <w:trHeight w:val="20"/>
        </w:trPr>
        <w:tc>
          <w:tcPr>
            <w:tcW w:w="1347" w:type="dxa"/>
            <w:vMerge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ind w:right="-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FC" w:rsidRPr="001F0831" w:rsidTr="00C0250A">
        <w:trPr>
          <w:cantSplit/>
          <w:trHeight w:val="20"/>
        </w:trPr>
        <w:tc>
          <w:tcPr>
            <w:tcW w:w="1347" w:type="dxa"/>
            <w:vMerge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ind w:right="-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93FC2" w:rsidRPr="001F0831" w:rsidRDefault="00B93FC2" w:rsidP="00B1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6A2A" w:rsidRDefault="00D26A2A" w:rsidP="0047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A36" w:rsidRDefault="00473A36" w:rsidP="00D26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Делопроизводство</w:t>
      </w:r>
    </w:p>
    <w:p w:rsidR="00473A36" w:rsidRDefault="00473A36" w:rsidP="00A3765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4.1. Хранение </w:t>
      </w:r>
      <w:r w:rsidR="00DA194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чебных планов уровн</w:t>
      </w:r>
      <w:r w:rsidR="00D26A2A">
        <w:rPr>
          <w:rFonts w:ascii="Times New Roman" w:hAnsi="Times New Roman" w:cs="Times New Roman"/>
          <w:sz w:val="28"/>
          <w:szCs w:val="28"/>
        </w:rPr>
        <w:t>ей начального, основного, среднего (полного)</w:t>
      </w:r>
      <w:r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D26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на текущий учебный год осуществляется согласно номенклатуре</w:t>
      </w:r>
      <w:r w:rsidR="00D26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 </w:t>
      </w:r>
      <w:r w:rsidR="007640C9">
        <w:rPr>
          <w:rFonts w:ascii="Times New Roman" w:hAnsi="Times New Roman" w:cs="Times New Roman"/>
          <w:sz w:val="28"/>
          <w:szCs w:val="28"/>
        </w:rPr>
        <w:t>Л</w:t>
      </w:r>
      <w:r w:rsidR="00D26A2A">
        <w:rPr>
          <w:rFonts w:ascii="Times New Roman" w:hAnsi="Times New Roman" w:cs="Times New Roman"/>
          <w:sz w:val="28"/>
          <w:szCs w:val="28"/>
        </w:rPr>
        <w:t>ицея</w:t>
      </w:r>
      <w:r w:rsidR="00930C62">
        <w:rPr>
          <w:rFonts w:ascii="Times New Roman" w:hAnsi="Times New Roman" w:cs="Times New Roman"/>
          <w:sz w:val="28"/>
          <w:szCs w:val="28"/>
        </w:rPr>
        <w:t xml:space="preserve"> в течение пяти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sectPr w:rsidR="00473A36" w:rsidSect="009D295F">
      <w:headerReference w:type="default" r:id="rId8"/>
      <w:pgSz w:w="11906" w:h="16838"/>
      <w:pgMar w:top="1134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C16" w:rsidRDefault="00153C16" w:rsidP="009D295F">
      <w:pPr>
        <w:spacing w:after="0" w:line="240" w:lineRule="auto"/>
      </w:pPr>
      <w:r>
        <w:separator/>
      </w:r>
    </w:p>
  </w:endnote>
  <w:endnote w:type="continuationSeparator" w:id="0">
    <w:p w:rsidR="00153C16" w:rsidRDefault="00153C16" w:rsidP="009D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C16" w:rsidRDefault="00153C16" w:rsidP="009D295F">
      <w:pPr>
        <w:spacing w:after="0" w:line="240" w:lineRule="auto"/>
      </w:pPr>
      <w:r>
        <w:separator/>
      </w:r>
    </w:p>
  </w:footnote>
  <w:footnote w:type="continuationSeparator" w:id="0">
    <w:p w:rsidR="00153C16" w:rsidRDefault="00153C16" w:rsidP="009D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5F" w:rsidRPr="009D295F" w:rsidRDefault="009D295F" w:rsidP="000A0AE0">
    <w:pPr>
      <w:pStyle w:val="a5"/>
      <w:ind w:right="-142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0EDB"/>
    <w:multiLevelType w:val="multilevel"/>
    <w:tmpl w:val="4E904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10C60F8"/>
    <w:multiLevelType w:val="hybridMultilevel"/>
    <w:tmpl w:val="75360F5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E59DB"/>
    <w:multiLevelType w:val="multilevel"/>
    <w:tmpl w:val="1AB61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 w15:restartNumberingAfterBreak="0">
    <w:nsid w:val="5AF947CD"/>
    <w:multiLevelType w:val="hybridMultilevel"/>
    <w:tmpl w:val="9E408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13287"/>
    <w:multiLevelType w:val="multilevel"/>
    <w:tmpl w:val="235851AE"/>
    <w:lvl w:ilvl="0">
      <w:start w:val="1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36"/>
    <w:rsid w:val="0002564A"/>
    <w:rsid w:val="00044A04"/>
    <w:rsid w:val="0005258D"/>
    <w:rsid w:val="000A0AE0"/>
    <w:rsid w:val="00107D69"/>
    <w:rsid w:val="00153C16"/>
    <w:rsid w:val="001F0831"/>
    <w:rsid w:val="0022572E"/>
    <w:rsid w:val="002A01BF"/>
    <w:rsid w:val="00352920"/>
    <w:rsid w:val="00473A36"/>
    <w:rsid w:val="004A14E1"/>
    <w:rsid w:val="004B68E7"/>
    <w:rsid w:val="004E3992"/>
    <w:rsid w:val="005044CF"/>
    <w:rsid w:val="00522DB3"/>
    <w:rsid w:val="00596854"/>
    <w:rsid w:val="005C797D"/>
    <w:rsid w:val="005F3226"/>
    <w:rsid w:val="00667D25"/>
    <w:rsid w:val="00717A64"/>
    <w:rsid w:val="0073615D"/>
    <w:rsid w:val="007640C9"/>
    <w:rsid w:val="00784087"/>
    <w:rsid w:val="008B33B5"/>
    <w:rsid w:val="008B4D0D"/>
    <w:rsid w:val="008E5C1E"/>
    <w:rsid w:val="008F0698"/>
    <w:rsid w:val="008F0B61"/>
    <w:rsid w:val="00916DBF"/>
    <w:rsid w:val="00930C62"/>
    <w:rsid w:val="009659D4"/>
    <w:rsid w:val="009B46F9"/>
    <w:rsid w:val="009D295F"/>
    <w:rsid w:val="009D48C7"/>
    <w:rsid w:val="00A004C7"/>
    <w:rsid w:val="00A2091F"/>
    <w:rsid w:val="00A33AE3"/>
    <w:rsid w:val="00A3765C"/>
    <w:rsid w:val="00AC2716"/>
    <w:rsid w:val="00AE455F"/>
    <w:rsid w:val="00B127FC"/>
    <w:rsid w:val="00B45ED2"/>
    <w:rsid w:val="00B520A7"/>
    <w:rsid w:val="00B93FC2"/>
    <w:rsid w:val="00BD46D7"/>
    <w:rsid w:val="00C0250A"/>
    <w:rsid w:val="00C87C12"/>
    <w:rsid w:val="00CE57E9"/>
    <w:rsid w:val="00D13FC2"/>
    <w:rsid w:val="00D207D6"/>
    <w:rsid w:val="00D257AE"/>
    <w:rsid w:val="00D26A2A"/>
    <w:rsid w:val="00DA1949"/>
    <w:rsid w:val="00DA6291"/>
    <w:rsid w:val="00DD13D6"/>
    <w:rsid w:val="00DD4A91"/>
    <w:rsid w:val="00DE45CF"/>
    <w:rsid w:val="00E47A56"/>
    <w:rsid w:val="00E77FD5"/>
    <w:rsid w:val="00E8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543E"/>
  <w15:docId w15:val="{7E2FC936-C451-4C3B-9324-ABCD3E2F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8C7"/>
    <w:pPr>
      <w:ind w:left="720"/>
      <w:contextualSpacing/>
    </w:pPr>
  </w:style>
  <w:style w:type="paragraph" w:customStyle="1" w:styleId="Default">
    <w:name w:val="Default"/>
    <w:uiPriority w:val="99"/>
    <w:rsid w:val="0022572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63">
    <w:name w:val="Font Style63"/>
    <w:rsid w:val="002257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rsid w:val="0022572E"/>
    <w:rPr>
      <w:rFonts w:ascii="Times New Roman" w:hAnsi="Times New Roman" w:cs="Times New Roman" w:hint="default"/>
      <w:sz w:val="22"/>
      <w:szCs w:val="22"/>
    </w:rPr>
  </w:style>
  <w:style w:type="character" w:customStyle="1" w:styleId="727">
    <w:name w:val="Основной текст (7)27"/>
    <w:rsid w:val="0022572E"/>
    <w:rPr>
      <w:rFonts w:ascii="Times New Roman" w:hAnsi="Times New Roman" w:cs="Times New Roman" w:hint="default"/>
      <w:spacing w:val="0"/>
      <w:sz w:val="19"/>
      <w:szCs w:val="19"/>
    </w:rPr>
  </w:style>
  <w:style w:type="paragraph" w:styleId="a4">
    <w:name w:val="No Spacing"/>
    <w:uiPriority w:val="99"/>
    <w:qFormat/>
    <w:rsid w:val="00784087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840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9D2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295F"/>
  </w:style>
  <w:style w:type="paragraph" w:styleId="a7">
    <w:name w:val="footer"/>
    <w:basedOn w:val="a"/>
    <w:link w:val="a8"/>
    <w:uiPriority w:val="99"/>
    <w:unhideWhenUsed/>
    <w:rsid w:val="009D2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295F"/>
  </w:style>
  <w:style w:type="paragraph" w:styleId="a9">
    <w:name w:val="Balloon Text"/>
    <w:basedOn w:val="a"/>
    <w:link w:val="aa"/>
    <w:uiPriority w:val="99"/>
    <w:semiHidden/>
    <w:unhideWhenUsed/>
    <w:rsid w:val="00916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6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6C2B7-F2BA-4F3E-B428-3387DAC2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К.51</dc:creator>
  <cp:keywords/>
  <dc:description/>
  <cp:lastModifiedBy>Пользователь Windows</cp:lastModifiedBy>
  <cp:revision>2</cp:revision>
  <cp:lastPrinted>2019-02-27T08:11:00Z</cp:lastPrinted>
  <dcterms:created xsi:type="dcterms:W3CDTF">2019-02-27T08:12:00Z</dcterms:created>
  <dcterms:modified xsi:type="dcterms:W3CDTF">2019-02-27T08:12:00Z</dcterms:modified>
</cp:coreProperties>
</file>