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8A" w:rsidRDefault="00A06FAA" w:rsidP="00A06FAA">
      <w:pPr>
        <w:pStyle w:val="a8"/>
        <w:ind w:left="-851"/>
        <w:rPr>
          <w:rFonts w:eastAsia="Times New Roman"/>
          <w:b/>
        </w:rPr>
      </w:pPr>
      <w:r>
        <w:rPr>
          <w:rFonts w:eastAsia="Times New Roman"/>
          <w:b/>
          <w:noProof/>
        </w:rPr>
        <w:drawing>
          <wp:inline distT="0" distB="0" distL="0" distR="0">
            <wp:extent cx="7059481" cy="9706211"/>
            <wp:effectExtent l="19050" t="0" r="8069" b="0"/>
            <wp:docPr id="1" name="Рисунок 1" descr="C:\Users\User\Pictures\2019-11-01\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11-01\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3166" cy="9711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FAA" w:rsidRDefault="00A06FAA">
      <w:pPr>
        <w:pStyle w:val="a8"/>
        <w:ind w:firstLine="709"/>
        <w:jc w:val="center"/>
        <w:rPr>
          <w:rFonts w:eastAsia="Times New Roman"/>
          <w:b/>
          <w:sz w:val="24"/>
          <w:szCs w:val="24"/>
        </w:rPr>
      </w:pPr>
    </w:p>
    <w:p w:rsidR="00A06FAA" w:rsidRDefault="00A06FAA">
      <w:pPr>
        <w:pStyle w:val="a8"/>
        <w:ind w:firstLine="709"/>
        <w:jc w:val="center"/>
        <w:rPr>
          <w:rFonts w:eastAsia="Times New Roman"/>
          <w:b/>
          <w:sz w:val="24"/>
          <w:szCs w:val="24"/>
        </w:rPr>
      </w:pPr>
    </w:p>
    <w:p w:rsidR="006B7A8A" w:rsidRDefault="00A06FAA">
      <w:pPr>
        <w:pStyle w:val="a8"/>
        <w:ind w:firstLine="709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>Пояснительная записка</w:t>
      </w:r>
    </w:p>
    <w:p w:rsidR="006B7A8A" w:rsidRDefault="00A06FAA">
      <w:pPr>
        <w:pStyle w:val="a8"/>
        <w:ind w:firstLine="709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Рабочая программа по курсу внеурочной деятельности «Мастерская проектов» для учащихся 2 класса составлена на основе </w:t>
      </w:r>
      <w:r>
        <w:rPr>
          <w:rFonts w:eastAsia="Times New Roman"/>
          <w:i/>
          <w:iCs/>
          <w:sz w:val="24"/>
          <w:szCs w:val="24"/>
        </w:rPr>
        <w:t xml:space="preserve">Пахомова Н.Ю.. </w:t>
      </w:r>
      <w:r>
        <w:rPr>
          <w:rFonts w:eastAsia="Times New Roman"/>
          <w:sz w:val="24"/>
          <w:szCs w:val="24"/>
        </w:rPr>
        <w:t>Проектная деятельность: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Методическое пособие для учителей начальных классов. 2 класс. </w:t>
      </w:r>
      <w:proofErr w:type="gramStart"/>
      <w:r>
        <w:rPr>
          <w:rFonts w:eastAsia="Times New Roman"/>
          <w:sz w:val="24"/>
          <w:szCs w:val="24"/>
        </w:rPr>
        <w:t>–М</w:t>
      </w:r>
      <w:proofErr w:type="gramEnd"/>
      <w:r>
        <w:rPr>
          <w:rFonts w:eastAsia="Times New Roman"/>
          <w:sz w:val="24"/>
          <w:szCs w:val="24"/>
        </w:rPr>
        <w:t>.: ИПЦ «Маска», 2010. -136 с.</w:t>
      </w:r>
    </w:p>
    <w:p w:rsidR="006B7A8A" w:rsidRDefault="00A06FAA">
      <w:pPr>
        <w:pStyle w:val="a8"/>
        <w:ind w:firstLine="709"/>
        <w:jc w:val="both"/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>Программа рассчитана на 1 год обучения. Ку</w:t>
      </w:r>
      <w:proofErr w:type="gramStart"/>
      <w:r>
        <w:rPr>
          <w:sz w:val="24"/>
          <w:szCs w:val="24"/>
          <w:lang w:bidi="he-IL"/>
        </w:rPr>
        <w:t>рс вкл</w:t>
      </w:r>
      <w:proofErr w:type="gramEnd"/>
      <w:r>
        <w:rPr>
          <w:sz w:val="24"/>
          <w:szCs w:val="24"/>
          <w:lang w:bidi="he-IL"/>
        </w:rPr>
        <w:t xml:space="preserve">ючает одно занятие в неделю (34 часа в год) </w:t>
      </w:r>
    </w:p>
    <w:p w:rsidR="006B7A8A" w:rsidRDefault="00A06FAA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освоения курса внеурочной деятельн</w:t>
      </w:r>
      <w:r>
        <w:rPr>
          <w:b/>
          <w:sz w:val="24"/>
          <w:szCs w:val="24"/>
        </w:rPr>
        <w:t>ости</w:t>
      </w:r>
    </w:p>
    <w:p w:rsidR="006B7A8A" w:rsidRDefault="00A06FAA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личностные результаты</w:t>
      </w:r>
    </w:p>
    <w:p w:rsidR="006B7A8A" w:rsidRDefault="00A06F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Личностными результатами изучения курса являются воспитание и развитие социально </w:t>
      </w:r>
      <w:proofErr w:type="gramStart"/>
      <w:r>
        <w:rPr>
          <w:sz w:val="24"/>
          <w:szCs w:val="24"/>
        </w:rPr>
        <w:t>–з</w:t>
      </w:r>
      <w:proofErr w:type="gramEnd"/>
      <w:r>
        <w:rPr>
          <w:sz w:val="24"/>
          <w:szCs w:val="24"/>
        </w:rPr>
        <w:t xml:space="preserve">начимых качеств, </w:t>
      </w:r>
      <w:proofErr w:type="spellStart"/>
      <w:r>
        <w:rPr>
          <w:sz w:val="24"/>
          <w:szCs w:val="24"/>
        </w:rPr>
        <w:t>индивидульно</w:t>
      </w:r>
      <w:proofErr w:type="spellEnd"/>
      <w:r>
        <w:rPr>
          <w:sz w:val="24"/>
          <w:szCs w:val="24"/>
        </w:rPr>
        <w:t>- личностных позиций, ценностных установок, раскрывающих отношение к труду, систему норм и правил межличн</w:t>
      </w:r>
      <w:r>
        <w:rPr>
          <w:sz w:val="24"/>
          <w:szCs w:val="24"/>
        </w:rPr>
        <w:t xml:space="preserve">остного общения, обеспечивающую успешность в совместной деятельности. </w:t>
      </w:r>
    </w:p>
    <w:p w:rsidR="006B7A8A" w:rsidRDefault="00A06FAA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Планируемые </w:t>
      </w:r>
      <w:proofErr w:type="spellStart"/>
      <w:r>
        <w:rPr>
          <w:b/>
          <w:sz w:val="24"/>
          <w:szCs w:val="24"/>
        </w:rPr>
        <w:t>метапредметные</w:t>
      </w:r>
      <w:proofErr w:type="spellEnd"/>
      <w:r>
        <w:rPr>
          <w:b/>
          <w:sz w:val="24"/>
          <w:szCs w:val="24"/>
        </w:rPr>
        <w:t xml:space="preserve"> результаты</w:t>
      </w:r>
    </w:p>
    <w:p w:rsidR="006B7A8A" w:rsidRDefault="00A06FAA">
      <w:pPr>
        <w:ind w:firstLine="709"/>
        <w:jc w:val="both"/>
        <w:rPr>
          <w:sz w:val="24"/>
          <w:szCs w:val="24"/>
        </w:rPr>
      </w:pPr>
      <w:proofErr w:type="spellStart"/>
      <w:r>
        <w:rPr>
          <w:iCs/>
          <w:w w:val="91"/>
          <w:sz w:val="24"/>
          <w:szCs w:val="24"/>
        </w:rPr>
        <w:t>Метапредметными</w:t>
      </w:r>
      <w:proofErr w:type="spellEnd"/>
      <w:r>
        <w:rPr>
          <w:iCs/>
          <w:w w:val="91"/>
          <w:sz w:val="24"/>
          <w:szCs w:val="24"/>
        </w:rPr>
        <w:t xml:space="preserve"> результатами </w:t>
      </w:r>
      <w:r>
        <w:rPr>
          <w:sz w:val="24"/>
          <w:szCs w:val="24"/>
        </w:rPr>
        <w:t>изучения курса является осво</w:t>
      </w:r>
      <w:r>
        <w:rPr>
          <w:sz w:val="24"/>
          <w:szCs w:val="24"/>
        </w:rPr>
        <w:softHyphen/>
        <w:t>ение учащимися проектных умений минимального уровня слож</w:t>
      </w:r>
      <w:r>
        <w:rPr>
          <w:sz w:val="24"/>
          <w:szCs w:val="24"/>
        </w:rPr>
        <w:softHyphen/>
        <w:t>ности, универсальных способов де</w:t>
      </w:r>
      <w:r>
        <w:rPr>
          <w:sz w:val="24"/>
          <w:szCs w:val="24"/>
        </w:rPr>
        <w:t>ятельности, применяемых как в рамках образовательного процесса, так и в реальных жизненных ситуациях</w:t>
      </w:r>
    </w:p>
    <w:p w:rsidR="006B7A8A" w:rsidRDefault="00A06FAA">
      <w:pPr>
        <w:ind w:firstLine="709"/>
        <w:jc w:val="center"/>
        <w:rPr>
          <w:b/>
          <w:iCs/>
          <w:w w:val="91"/>
          <w:sz w:val="24"/>
          <w:szCs w:val="24"/>
        </w:rPr>
      </w:pPr>
      <w:r>
        <w:rPr>
          <w:b/>
          <w:iCs/>
          <w:w w:val="91"/>
          <w:sz w:val="24"/>
          <w:szCs w:val="24"/>
        </w:rPr>
        <w:t>Регулятивные универсальные учебные действия</w:t>
      </w:r>
    </w:p>
    <w:p w:rsidR="006B7A8A" w:rsidRDefault="00A06FAA">
      <w:pPr>
        <w:ind w:firstLine="709"/>
        <w:jc w:val="both"/>
        <w:rPr>
          <w:sz w:val="24"/>
          <w:szCs w:val="24"/>
        </w:rPr>
      </w:pPr>
      <w:proofErr w:type="spellStart"/>
      <w:proofErr w:type="gramStart"/>
      <w:r>
        <w:rPr>
          <w:iCs/>
          <w:w w:val="91"/>
          <w:sz w:val="24"/>
          <w:szCs w:val="24"/>
        </w:rPr>
        <w:t>Целеполагание</w:t>
      </w:r>
      <w:proofErr w:type="spellEnd"/>
      <w:r>
        <w:rPr>
          <w:iCs/>
          <w:w w:val="91"/>
          <w:sz w:val="24"/>
          <w:szCs w:val="24"/>
        </w:rPr>
        <w:t xml:space="preserve">: </w:t>
      </w:r>
      <w:r>
        <w:rPr>
          <w:sz w:val="24"/>
          <w:szCs w:val="24"/>
        </w:rPr>
        <w:t>формулировать и удерживать учебную задачу; преобразовывать практическую задачу в познавательную;</w:t>
      </w:r>
      <w:r>
        <w:rPr>
          <w:sz w:val="24"/>
          <w:szCs w:val="24"/>
        </w:rPr>
        <w:t xml:space="preserve"> ставить новые учебные задачи в сотрудничестве с учителем. </w:t>
      </w:r>
      <w:proofErr w:type="gramEnd"/>
    </w:p>
    <w:p w:rsidR="006B7A8A" w:rsidRDefault="00A06FAA">
      <w:pPr>
        <w:ind w:firstLine="709"/>
        <w:jc w:val="both"/>
        <w:rPr>
          <w:sz w:val="24"/>
          <w:szCs w:val="24"/>
        </w:rPr>
      </w:pPr>
      <w:r>
        <w:rPr>
          <w:iCs/>
          <w:w w:val="91"/>
          <w:sz w:val="24"/>
          <w:szCs w:val="24"/>
        </w:rPr>
        <w:t xml:space="preserve">Планирование: </w:t>
      </w:r>
      <w:r>
        <w:rPr>
          <w:sz w:val="24"/>
          <w:szCs w:val="24"/>
        </w:rPr>
        <w:t>выбирать действия в соответствии с поставлен</w:t>
      </w:r>
      <w:r>
        <w:rPr>
          <w:sz w:val="24"/>
          <w:szCs w:val="24"/>
        </w:rPr>
        <w:softHyphen/>
        <w:t>ной задачей и условиями ее реализации; определять последова</w:t>
      </w:r>
      <w:r>
        <w:rPr>
          <w:sz w:val="24"/>
          <w:szCs w:val="24"/>
        </w:rPr>
        <w:softHyphen/>
        <w:t>тельность промежуточных целей и соответствующих им действий с учетом конечног</w:t>
      </w:r>
      <w:r>
        <w:rPr>
          <w:sz w:val="24"/>
          <w:szCs w:val="24"/>
        </w:rPr>
        <w:t>о результата; составлять план и последователь</w:t>
      </w:r>
      <w:r>
        <w:rPr>
          <w:sz w:val="24"/>
          <w:szCs w:val="24"/>
        </w:rPr>
        <w:softHyphen/>
        <w:t xml:space="preserve">ность действий. </w:t>
      </w:r>
    </w:p>
    <w:p w:rsidR="006B7A8A" w:rsidRDefault="00A06FAA">
      <w:pPr>
        <w:ind w:firstLine="709"/>
        <w:jc w:val="both"/>
        <w:rPr>
          <w:sz w:val="24"/>
          <w:szCs w:val="24"/>
        </w:rPr>
      </w:pPr>
      <w:r>
        <w:rPr>
          <w:iCs/>
          <w:w w:val="91"/>
          <w:sz w:val="24"/>
          <w:szCs w:val="24"/>
        </w:rPr>
        <w:t xml:space="preserve">Осуществление учебных действий: </w:t>
      </w:r>
      <w:r>
        <w:rPr>
          <w:sz w:val="24"/>
          <w:szCs w:val="24"/>
        </w:rPr>
        <w:t xml:space="preserve">выполнять учебные действия в материализованной, </w:t>
      </w:r>
      <w:proofErr w:type="spellStart"/>
      <w:r>
        <w:rPr>
          <w:sz w:val="24"/>
          <w:szCs w:val="24"/>
        </w:rPr>
        <w:t>гипермедийной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громкоречевой</w:t>
      </w:r>
      <w:proofErr w:type="spellEnd"/>
      <w:r>
        <w:rPr>
          <w:sz w:val="24"/>
          <w:szCs w:val="24"/>
        </w:rPr>
        <w:t xml:space="preserve"> и умственной </w:t>
      </w:r>
      <w:proofErr w:type="gramStart"/>
      <w:r>
        <w:rPr>
          <w:sz w:val="24"/>
          <w:szCs w:val="24"/>
        </w:rPr>
        <w:t>формах</w:t>
      </w:r>
      <w:proofErr w:type="gramEnd"/>
      <w:r>
        <w:rPr>
          <w:sz w:val="24"/>
          <w:szCs w:val="24"/>
        </w:rPr>
        <w:t xml:space="preserve">; использовать речь для регуляции своего действия. </w:t>
      </w:r>
    </w:p>
    <w:p w:rsidR="006B7A8A" w:rsidRDefault="00A06FAA">
      <w:pPr>
        <w:ind w:firstLine="709"/>
        <w:jc w:val="both"/>
        <w:rPr>
          <w:sz w:val="24"/>
          <w:szCs w:val="24"/>
        </w:rPr>
      </w:pPr>
      <w:proofErr w:type="spellStart"/>
      <w:r>
        <w:rPr>
          <w:iCs/>
          <w:w w:val="91"/>
          <w:sz w:val="24"/>
          <w:szCs w:val="24"/>
        </w:rPr>
        <w:t>Прогнозирован</w:t>
      </w:r>
      <w:proofErr w:type="gramStart"/>
      <w:r>
        <w:rPr>
          <w:iCs/>
          <w:w w:val="91"/>
          <w:sz w:val="24"/>
          <w:szCs w:val="24"/>
        </w:rPr>
        <w:t>u</w:t>
      </w:r>
      <w:proofErr w:type="gramEnd"/>
      <w:r>
        <w:rPr>
          <w:iCs/>
          <w:w w:val="91"/>
          <w:sz w:val="24"/>
          <w:szCs w:val="24"/>
        </w:rPr>
        <w:t>е</w:t>
      </w:r>
      <w:proofErr w:type="spellEnd"/>
      <w:r>
        <w:rPr>
          <w:iCs/>
          <w:w w:val="91"/>
          <w:sz w:val="24"/>
          <w:szCs w:val="24"/>
        </w:rPr>
        <w:t xml:space="preserve">: </w:t>
      </w:r>
      <w:r>
        <w:rPr>
          <w:sz w:val="24"/>
          <w:szCs w:val="24"/>
        </w:rPr>
        <w:t>предвидеть возможности получения конкрет</w:t>
      </w:r>
      <w:r>
        <w:rPr>
          <w:sz w:val="24"/>
          <w:szCs w:val="24"/>
        </w:rPr>
        <w:softHyphen/>
        <w:t xml:space="preserve">ного результата при решении задачи. </w:t>
      </w:r>
    </w:p>
    <w:p w:rsidR="006B7A8A" w:rsidRDefault="00A06FAA">
      <w:pPr>
        <w:ind w:firstLine="709"/>
        <w:jc w:val="both"/>
        <w:rPr>
          <w:sz w:val="24"/>
          <w:szCs w:val="24"/>
        </w:rPr>
      </w:pPr>
      <w:r>
        <w:rPr>
          <w:iCs/>
          <w:w w:val="89"/>
          <w:sz w:val="24"/>
          <w:szCs w:val="24"/>
        </w:rPr>
        <w:t xml:space="preserve">Контроль и самоконтроль: </w:t>
      </w:r>
      <w:r>
        <w:rPr>
          <w:sz w:val="24"/>
          <w:szCs w:val="24"/>
        </w:rPr>
        <w:t>сличать способ действия и его резуль</w:t>
      </w:r>
      <w:r>
        <w:rPr>
          <w:sz w:val="24"/>
          <w:szCs w:val="24"/>
        </w:rPr>
        <w:softHyphen/>
        <w:t>тат с заданным эталоном с целью обнаружения отклонений и от</w:t>
      </w:r>
      <w:r>
        <w:rPr>
          <w:sz w:val="24"/>
          <w:szCs w:val="24"/>
        </w:rPr>
        <w:softHyphen/>
      </w:r>
      <w:r>
        <w:rPr>
          <w:sz w:val="24"/>
          <w:szCs w:val="24"/>
        </w:rPr>
        <w:t xml:space="preserve">личий от эталона; осуществлять итоговый и пошаговый контроль по результату; осуществлять констатирующий и прогнозирующий контроль по результату и по способу действия. </w:t>
      </w:r>
    </w:p>
    <w:p w:rsidR="006B7A8A" w:rsidRDefault="00A06FAA">
      <w:pPr>
        <w:ind w:firstLine="709"/>
        <w:jc w:val="both"/>
        <w:rPr>
          <w:sz w:val="24"/>
          <w:szCs w:val="24"/>
        </w:rPr>
      </w:pPr>
      <w:r>
        <w:rPr>
          <w:iCs/>
          <w:w w:val="89"/>
          <w:sz w:val="24"/>
          <w:szCs w:val="24"/>
        </w:rPr>
        <w:t xml:space="preserve">Коррекция: </w:t>
      </w:r>
      <w:r>
        <w:rPr>
          <w:sz w:val="24"/>
          <w:szCs w:val="24"/>
        </w:rPr>
        <w:t xml:space="preserve">вносить необходимые коррективы в действие после его завершения на основе его </w:t>
      </w:r>
      <w:r>
        <w:rPr>
          <w:sz w:val="24"/>
          <w:szCs w:val="24"/>
        </w:rPr>
        <w:t>оценки и учета сделанных ошибок; адекватно воспринимать предложения учителей, товарищей, роди</w:t>
      </w:r>
      <w:r>
        <w:rPr>
          <w:sz w:val="24"/>
          <w:szCs w:val="24"/>
        </w:rPr>
        <w:softHyphen/>
        <w:t xml:space="preserve">телей и других людей по исправлению </w:t>
      </w:r>
      <w:proofErr w:type="spellStart"/>
      <w:r>
        <w:rPr>
          <w:sz w:val="24"/>
          <w:szCs w:val="24"/>
        </w:rPr>
        <w:t>допушенных</w:t>
      </w:r>
      <w:proofErr w:type="spellEnd"/>
      <w:r>
        <w:rPr>
          <w:sz w:val="24"/>
          <w:szCs w:val="24"/>
        </w:rPr>
        <w:t xml:space="preserve"> ошибок. </w:t>
      </w:r>
    </w:p>
    <w:p w:rsidR="006B7A8A" w:rsidRDefault="00A06FAA">
      <w:pPr>
        <w:ind w:firstLine="709"/>
        <w:jc w:val="both"/>
        <w:rPr>
          <w:sz w:val="24"/>
          <w:szCs w:val="24"/>
        </w:rPr>
      </w:pPr>
      <w:r>
        <w:rPr>
          <w:iCs/>
          <w:w w:val="89"/>
          <w:sz w:val="24"/>
          <w:szCs w:val="24"/>
        </w:rPr>
        <w:t xml:space="preserve">Оценка: </w:t>
      </w:r>
      <w:r>
        <w:rPr>
          <w:sz w:val="24"/>
          <w:szCs w:val="24"/>
        </w:rPr>
        <w:t>устанавливать соответствие полученного результата поставленной цели; соотносить правильность выбор</w:t>
      </w:r>
      <w:r>
        <w:rPr>
          <w:sz w:val="24"/>
          <w:szCs w:val="24"/>
        </w:rPr>
        <w:t>а, планирова</w:t>
      </w:r>
      <w:r>
        <w:rPr>
          <w:sz w:val="24"/>
          <w:szCs w:val="24"/>
        </w:rPr>
        <w:softHyphen/>
        <w:t>ния, выполнения и результата действия с требованиями конкрет</w:t>
      </w:r>
      <w:r>
        <w:rPr>
          <w:sz w:val="24"/>
          <w:szCs w:val="24"/>
        </w:rPr>
        <w:softHyphen/>
        <w:t xml:space="preserve">ной задачи. </w:t>
      </w:r>
    </w:p>
    <w:p w:rsidR="006B7A8A" w:rsidRDefault="00A06FAA">
      <w:pPr>
        <w:ind w:firstLine="709"/>
        <w:jc w:val="both"/>
        <w:rPr>
          <w:b/>
          <w:sz w:val="24"/>
          <w:szCs w:val="24"/>
        </w:rPr>
      </w:pPr>
      <w:proofErr w:type="spellStart"/>
      <w:r>
        <w:rPr>
          <w:iCs/>
          <w:w w:val="89"/>
          <w:sz w:val="24"/>
          <w:szCs w:val="24"/>
        </w:rPr>
        <w:t>Саморегуляция</w:t>
      </w:r>
      <w:proofErr w:type="spellEnd"/>
      <w:r>
        <w:rPr>
          <w:iCs/>
          <w:w w:val="89"/>
          <w:sz w:val="24"/>
          <w:szCs w:val="24"/>
        </w:rPr>
        <w:t xml:space="preserve">: </w:t>
      </w:r>
      <w:r>
        <w:rPr>
          <w:sz w:val="24"/>
          <w:szCs w:val="24"/>
        </w:rPr>
        <w:t>концентрация воли для преодоления интеллек</w:t>
      </w:r>
      <w:r>
        <w:rPr>
          <w:sz w:val="24"/>
          <w:szCs w:val="24"/>
        </w:rPr>
        <w:softHyphen/>
        <w:t>туальных затруднений и физических препятствий; стабилизация эмоционального состояния для решения различных зада</w:t>
      </w:r>
      <w:r>
        <w:rPr>
          <w:sz w:val="24"/>
          <w:szCs w:val="24"/>
        </w:rPr>
        <w:t xml:space="preserve">ч. </w:t>
      </w:r>
    </w:p>
    <w:p w:rsidR="006B7A8A" w:rsidRDefault="00A06FAA">
      <w:pPr>
        <w:ind w:firstLine="709"/>
        <w:jc w:val="center"/>
        <w:rPr>
          <w:b/>
          <w:iCs/>
          <w:w w:val="92"/>
          <w:sz w:val="24"/>
          <w:szCs w:val="24"/>
        </w:rPr>
      </w:pPr>
      <w:r>
        <w:rPr>
          <w:b/>
          <w:iCs/>
          <w:w w:val="92"/>
          <w:sz w:val="24"/>
          <w:szCs w:val="24"/>
        </w:rPr>
        <w:t>Познавательные универсальные учебные действия</w:t>
      </w:r>
    </w:p>
    <w:p w:rsidR="006B7A8A" w:rsidRDefault="00A06FAA">
      <w:pPr>
        <w:ind w:firstLine="709"/>
        <w:jc w:val="both"/>
        <w:rPr>
          <w:sz w:val="24"/>
          <w:szCs w:val="24"/>
        </w:rPr>
      </w:pPr>
      <w:proofErr w:type="spellStart"/>
      <w:proofErr w:type="gramStart"/>
      <w:r>
        <w:rPr>
          <w:iCs/>
          <w:w w:val="89"/>
          <w:sz w:val="24"/>
          <w:szCs w:val="24"/>
        </w:rPr>
        <w:t>Общеучебные</w:t>
      </w:r>
      <w:proofErr w:type="spellEnd"/>
      <w:r>
        <w:rPr>
          <w:iCs/>
          <w:w w:val="89"/>
          <w:sz w:val="24"/>
          <w:szCs w:val="24"/>
        </w:rPr>
        <w:t xml:space="preserve">: </w:t>
      </w:r>
      <w:r>
        <w:rPr>
          <w:sz w:val="24"/>
          <w:szCs w:val="24"/>
        </w:rPr>
        <w:t>самостоятельно выделять и формулировать по</w:t>
      </w:r>
      <w:r>
        <w:rPr>
          <w:sz w:val="24"/>
          <w:szCs w:val="24"/>
        </w:rPr>
        <w:softHyphen/>
        <w:t>знавательную цель; ориентироваться в разнообразии способов ре</w:t>
      </w:r>
      <w:r>
        <w:rPr>
          <w:sz w:val="24"/>
          <w:szCs w:val="24"/>
        </w:rPr>
        <w:softHyphen/>
        <w:t>шения задач; выбирать наиболее эффективные способы решения задач; контролировать и оцени</w:t>
      </w:r>
      <w:r>
        <w:rPr>
          <w:sz w:val="24"/>
          <w:szCs w:val="24"/>
        </w:rPr>
        <w:t>вать процесс и результат деятель</w:t>
      </w:r>
      <w:r>
        <w:rPr>
          <w:sz w:val="24"/>
          <w:szCs w:val="24"/>
        </w:rPr>
        <w:softHyphen/>
        <w:t>ности; ставить, формулировать и решать проблемы; самостоятель</w:t>
      </w:r>
      <w:r>
        <w:rPr>
          <w:sz w:val="24"/>
          <w:szCs w:val="24"/>
        </w:rPr>
        <w:softHyphen/>
        <w:t>но создавать алгоритмы деятельности при решении проблем раз</w:t>
      </w:r>
      <w:r>
        <w:rPr>
          <w:sz w:val="24"/>
          <w:szCs w:val="24"/>
        </w:rPr>
        <w:softHyphen/>
        <w:t>личного характера; осознанно и произвольно строить сообщения в устной и письменной формах, в том числ</w:t>
      </w:r>
      <w:r>
        <w:rPr>
          <w:sz w:val="24"/>
          <w:szCs w:val="24"/>
        </w:rPr>
        <w:t>е творческого и исследо</w:t>
      </w:r>
      <w:r>
        <w:rPr>
          <w:sz w:val="24"/>
          <w:szCs w:val="24"/>
        </w:rPr>
        <w:softHyphen/>
        <w:t>вательского характера;</w:t>
      </w:r>
      <w:proofErr w:type="gramEnd"/>
      <w:r>
        <w:rPr>
          <w:sz w:val="24"/>
          <w:szCs w:val="24"/>
        </w:rPr>
        <w:t xml:space="preserve"> осуществлять смысловое чтение; выбирать вид чтения в зависимости от цели. </w:t>
      </w:r>
    </w:p>
    <w:p w:rsidR="006B7A8A" w:rsidRDefault="00A06FAA">
      <w:pPr>
        <w:ind w:firstLine="709"/>
        <w:jc w:val="both"/>
        <w:rPr>
          <w:sz w:val="24"/>
          <w:szCs w:val="24"/>
        </w:rPr>
      </w:pPr>
      <w:proofErr w:type="spellStart"/>
      <w:r>
        <w:rPr>
          <w:iCs/>
          <w:w w:val="89"/>
          <w:sz w:val="24"/>
          <w:szCs w:val="24"/>
        </w:rPr>
        <w:t>Знаков-симолические</w:t>
      </w:r>
      <w:proofErr w:type="spellEnd"/>
      <w:r>
        <w:rPr>
          <w:iCs/>
          <w:w w:val="89"/>
          <w:sz w:val="24"/>
          <w:szCs w:val="24"/>
        </w:rPr>
        <w:t xml:space="preserve">: </w:t>
      </w:r>
      <w:r>
        <w:rPr>
          <w:sz w:val="24"/>
          <w:szCs w:val="24"/>
        </w:rPr>
        <w:t>использовать знаково-символические средства, в том числе модели и схемы для решения задач; модели</w:t>
      </w:r>
      <w:r>
        <w:rPr>
          <w:sz w:val="24"/>
          <w:szCs w:val="24"/>
        </w:rPr>
        <w:softHyphen/>
        <w:t>ровать, то есть</w:t>
      </w:r>
      <w:r>
        <w:rPr>
          <w:sz w:val="24"/>
          <w:szCs w:val="24"/>
        </w:rPr>
        <w:t xml:space="preserve"> выделять и обобщенно фиксировать существенные признаки объектов с целью решения конкретных задач. </w:t>
      </w:r>
    </w:p>
    <w:p w:rsidR="006B7A8A" w:rsidRDefault="00A06FAA">
      <w:pPr>
        <w:ind w:firstLine="709"/>
        <w:jc w:val="both"/>
        <w:rPr>
          <w:sz w:val="24"/>
          <w:szCs w:val="24"/>
        </w:rPr>
      </w:pPr>
      <w:proofErr w:type="gramStart"/>
      <w:r>
        <w:rPr>
          <w:iCs/>
          <w:w w:val="89"/>
          <w:sz w:val="24"/>
          <w:szCs w:val="24"/>
        </w:rPr>
        <w:t xml:space="preserve">Информационные: </w:t>
      </w:r>
      <w:r>
        <w:rPr>
          <w:sz w:val="24"/>
          <w:szCs w:val="24"/>
        </w:rPr>
        <w:t>поиск и выделение необходимой информации из различных источников в разных формах (текст, рисунок, табли</w:t>
      </w:r>
      <w:r>
        <w:rPr>
          <w:sz w:val="24"/>
          <w:szCs w:val="24"/>
        </w:rPr>
        <w:softHyphen/>
        <w:t>ца, диаграмма, схема); сбор информац</w:t>
      </w:r>
      <w:r>
        <w:rPr>
          <w:sz w:val="24"/>
          <w:szCs w:val="24"/>
        </w:rPr>
        <w:t xml:space="preserve">ии </w:t>
      </w:r>
      <w:r>
        <w:rPr>
          <w:sz w:val="24"/>
          <w:szCs w:val="24"/>
        </w:rPr>
        <w:lastRenderedPageBreak/>
        <w:t>(извлечение необходи</w:t>
      </w:r>
      <w:r>
        <w:rPr>
          <w:sz w:val="24"/>
          <w:szCs w:val="24"/>
        </w:rPr>
        <w:softHyphen/>
        <w:t>мой информации из различных источников); дополнение таблиц новыми данными; обработка информации (определение основной и второстепенной информации); анализ информации; передача информации (устным, письменным, цифровым способами); оце</w:t>
      </w:r>
      <w:r>
        <w:rPr>
          <w:sz w:val="24"/>
          <w:szCs w:val="24"/>
        </w:rPr>
        <w:t>н</w:t>
      </w:r>
      <w:r>
        <w:rPr>
          <w:sz w:val="24"/>
          <w:szCs w:val="24"/>
        </w:rPr>
        <w:softHyphen/>
        <w:t xml:space="preserve">ка информации (критическая оценка, оценка достоверности). </w:t>
      </w:r>
      <w:proofErr w:type="gramEnd"/>
    </w:p>
    <w:p w:rsidR="006B7A8A" w:rsidRDefault="00A06FAA">
      <w:pPr>
        <w:ind w:firstLine="709"/>
        <w:jc w:val="both"/>
        <w:rPr>
          <w:sz w:val="24"/>
          <w:szCs w:val="24"/>
        </w:rPr>
      </w:pPr>
      <w:r>
        <w:rPr>
          <w:iCs/>
          <w:w w:val="92"/>
          <w:sz w:val="24"/>
          <w:szCs w:val="24"/>
        </w:rPr>
        <w:t xml:space="preserve">Логические: </w:t>
      </w:r>
      <w:r>
        <w:rPr>
          <w:sz w:val="24"/>
          <w:szCs w:val="24"/>
        </w:rPr>
        <w:t xml:space="preserve">подведение под понятие на основе распознавания объектов, выделения существенных признаков; подведение под правило; анализ; синтез; сравнение; </w:t>
      </w:r>
      <w:proofErr w:type="spellStart"/>
      <w:r>
        <w:rPr>
          <w:sz w:val="24"/>
          <w:szCs w:val="24"/>
        </w:rPr>
        <w:t>сериация</w:t>
      </w:r>
      <w:proofErr w:type="spellEnd"/>
      <w:r>
        <w:rPr>
          <w:sz w:val="24"/>
          <w:szCs w:val="24"/>
        </w:rPr>
        <w:t xml:space="preserve">; классификация по заданным </w:t>
      </w:r>
      <w:r>
        <w:rPr>
          <w:sz w:val="24"/>
          <w:szCs w:val="24"/>
        </w:rPr>
        <w:t>критериям; установление аналогий; установление при</w:t>
      </w:r>
      <w:r>
        <w:rPr>
          <w:sz w:val="24"/>
          <w:szCs w:val="24"/>
        </w:rPr>
        <w:softHyphen/>
        <w:t xml:space="preserve">чинно-следственных связей; построение рассуждения; обобщение; использование базовых предметных и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понятий для характеристики объектов окружающего мира. </w:t>
      </w:r>
    </w:p>
    <w:p w:rsidR="006B7A8A" w:rsidRDefault="00A06FAA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Коммуникативные </w:t>
      </w:r>
      <w:r>
        <w:rPr>
          <w:b/>
          <w:iCs/>
          <w:w w:val="92"/>
          <w:sz w:val="24"/>
          <w:szCs w:val="24"/>
        </w:rPr>
        <w:t xml:space="preserve">универсальные учебные </w:t>
      </w:r>
      <w:r>
        <w:rPr>
          <w:b/>
          <w:iCs/>
          <w:w w:val="92"/>
          <w:sz w:val="24"/>
          <w:szCs w:val="24"/>
        </w:rPr>
        <w:t>действия</w:t>
      </w:r>
    </w:p>
    <w:p w:rsidR="006B7A8A" w:rsidRDefault="00A06FAA">
      <w:pPr>
        <w:ind w:firstLine="709"/>
        <w:jc w:val="both"/>
        <w:rPr>
          <w:sz w:val="24"/>
          <w:szCs w:val="24"/>
        </w:rPr>
      </w:pPr>
      <w:r>
        <w:rPr>
          <w:iCs/>
          <w:w w:val="92"/>
          <w:sz w:val="24"/>
          <w:szCs w:val="24"/>
        </w:rPr>
        <w:t xml:space="preserve">Инициативное сотрудничество: </w:t>
      </w:r>
      <w:r>
        <w:rPr>
          <w:sz w:val="24"/>
          <w:szCs w:val="24"/>
        </w:rPr>
        <w:t>проявлять активность во вза</w:t>
      </w:r>
      <w:r>
        <w:rPr>
          <w:sz w:val="24"/>
          <w:szCs w:val="24"/>
        </w:rPr>
        <w:softHyphen/>
        <w:t xml:space="preserve">имодействии для решения коммуникативных и познавательных задач. </w:t>
      </w:r>
    </w:p>
    <w:p w:rsidR="006B7A8A" w:rsidRDefault="00A06FAA">
      <w:pPr>
        <w:ind w:firstLine="709"/>
        <w:jc w:val="both"/>
        <w:rPr>
          <w:sz w:val="24"/>
          <w:szCs w:val="24"/>
        </w:rPr>
      </w:pPr>
      <w:r>
        <w:rPr>
          <w:iCs/>
          <w:w w:val="92"/>
          <w:sz w:val="24"/>
          <w:szCs w:val="24"/>
        </w:rPr>
        <w:t xml:space="preserve">Планирование учебного сотрудничества: </w:t>
      </w:r>
      <w:r>
        <w:rPr>
          <w:sz w:val="24"/>
          <w:szCs w:val="24"/>
        </w:rPr>
        <w:t>задавать вопросы, необ</w:t>
      </w:r>
      <w:r>
        <w:rPr>
          <w:sz w:val="24"/>
          <w:szCs w:val="24"/>
        </w:rPr>
        <w:softHyphen/>
        <w:t>ходимые для организации собственной деятельности и сотрудни</w:t>
      </w:r>
      <w:r>
        <w:rPr>
          <w:sz w:val="24"/>
          <w:szCs w:val="24"/>
        </w:rPr>
        <w:softHyphen/>
        <w:t>чест</w:t>
      </w:r>
      <w:r>
        <w:rPr>
          <w:sz w:val="24"/>
          <w:szCs w:val="24"/>
        </w:rPr>
        <w:t>ва с партнером; определять цели, функции участников, спо</w:t>
      </w:r>
      <w:r>
        <w:rPr>
          <w:sz w:val="24"/>
          <w:szCs w:val="24"/>
        </w:rPr>
        <w:softHyphen/>
        <w:t xml:space="preserve">собы взаимодействия; договариваться о распределении функций и ролей в совместной деятельности. </w:t>
      </w:r>
    </w:p>
    <w:p w:rsidR="006B7A8A" w:rsidRDefault="00A06FAA">
      <w:pPr>
        <w:ind w:firstLine="709"/>
        <w:jc w:val="both"/>
        <w:rPr>
          <w:sz w:val="24"/>
          <w:szCs w:val="24"/>
        </w:rPr>
      </w:pPr>
      <w:r>
        <w:rPr>
          <w:iCs/>
          <w:w w:val="92"/>
          <w:sz w:val="24"/>
          <w:szCs w:val="24"/>
        </w:rPr>
        <w:t xml:space="preserve">Взаимодействие: </w:t>
      </w:r>
      <w:r>
        <w:rPr>
          <w:sz w:val="24"/>
          <w:szCs w:val="24"/>
        </w:rPr>
        <w:t>формулировать собственное мнение и пози</w:t>
      </w:r>
      <w:r>
        <w:rPr>
          <w:sz w:val="24"/>
          <w:szCs w:val="24"/>
        </w:rPr>
        <w:softHyphen/>
        <w:t>цию; задавать вопросы; строить понятные для пар</w:t>
      </w:r>
      <w:r>
        <w:rPr>
          <w:sz w:val="24"/>
          <w:szCs w:val="24"/>
        </w:rPr>
        <w:t>тнера выска</w:t>
      </w:r>
      <w:r>
        <w:rPr>
          <w:sz w:val="24"/>
          <w:szCs w:val="24"/>
        </w:rPr>
        <w:softHyphen/>
        <w:t>зывания; строить монологическое высказывание; вести устный и письменный диалог в соответствии с грамматическими и синтак</w:t>
      </w:r>
      <w:r>
        <w:rPr>
          <w:sz w:val="24"/>
          <w:szCs w:val="24"/>
        </w:rPr>
        <w:softHyphen/>
        <w:t xml:space="preserve">сическими нормами родного языка; слушать собеседника. </w:t>
      </w:r>
    </w:p>
    <w:p w:rsidR="006B7A8A" w:rsidRDefault="00A06FAA">
      <w:pPr>
        <w:ind w:firstLine="709"/>
        <w:jc w:val="both"/>
        <w:rPr>
          <w:sz w:val="24"/>
          <w:szCs w:val="24"/>
        </w:rPr>
      </w:pPr>
      <w:r>
        <w:rPr>
          <w:iCs/>
          <w:w w:val="92"/>
          <w:sz w:val="24"/>
          <w:szCs w:val="24"/>
        </w:rPr>
        <w:t xml:space="preserve">Управление коммуникацией: </w:t>
      </w:r>
      <w:r>
        <w:rPr>
          <w:sz w:val="24"/>
          <w:szCs w:val="24"/>
        </w:rPr>
        <w:t>аргументировать свою позицию и координиров</w:t>
      </w:r>
      <w:r>
        <w:rPr>
          <w:sz w:val="24"/>
          <w:szCs w:val="24"/>
        </w:rPr>
        <w:t xml:space="preserve">ать ее с позициями партнеров в сотрудничестве при выработке </w:t>
      </w:r>
      <w:proofErr w:type="spellStart"/>
      <w:r>
        <w:rPr>
          <w:sz w:val="24"/>
          <w:szCs w:val="24"/>
        </w:rPr>
        <w:t>обшего</w:t>
      </w:r>
      <w:proofErr w:type="spellEnd"/>
      <w:r>
        <w:rPr>
          <w:sz w:val="24"/>
          <w:szCs w:val="24"/>
        </w:rPr>
        <w:t xml:space="preserve"> решения в совместной деятельности; прогнози</w:t>
      </w:r>
      <w:r>
        <w:rPr>
          <w:sz w:val="24"/>
          <w:szCs w:val="24"/>
        </w:rPr>
        <w:softHyphen/>
        <w:t>ровать возникновение конфликтов при наличии разных точек зре</w:t>
      </w:r>
      <w:r>
        <w:rPr>
          <w:sz w:val="24"/>
          <w:szCs w:val="24"/>
        </w:rPr>
        <w:softHyphen/>
        <w:t>ния; разрешать конфликты на основе учета интересов и позиций всех участников; коорди</w:t>
      </w:r>
      <w:r>
        <w:rPr>
          <w:sz w:val="24"/>
          <w:szCs w:val="24"/>
        </w:rPr>
        <w:t xml:space="preserve">нировать и принимать различные позиции во взаимодействии. </w:t>
      </w:r>
    </w:p>
    <w:p w:rsidR="006B7A8A" w:rsidRDefault="00A06FAA">
      <w:pPr>
        <w:ind w:firstLine="709"/>
        <w:jc w:val="both"/>
        <w:rPr>
          <w:sz w:val="24"/>
          <w:szCs w:val="24"/>
        </w:rPr>
      </w:pPr>
      <w:r>
        <w:rPr>
          <w:iCs/>
          <w:w w:val="92"/>
          <w:sz w:val="24"/>
          <w:szCs w:val="24"/>
        </w:rPr>
        <w:t>Речевые средства и средства информационных и коммуникатив</w:t>
      </w:r>
      <w:r>
        <w:rPr>
          <w:iCs/>
          <w:w w:val="92"/>
          <w:sz w:val="24"/>
          <w:szCs w:val="24"/>
        </w:rPr>
        <w:softHyphen/>
        <w:t xml:space="preserve">ных технологий: </w:t>
      </w:r>
      <w:r>
        <w:rPr>
          <w:sz w:val="24"/>
          <w:szCs w:val="24"/>
        </w:rPr>
        <w:t>составление текста-рассуждения; выбор дока</w:t>
      </w:r>
      <w:r>
        <w:rPr>
          <w:sz w:val="24"/>
          <w:szCs w:val="24"/>
        </w:rPr>
        <w:softHyphen/>
        <w:t>затель</w:t>
      </w:r>
      <w:proofErr w:type="gramStart"/>
      <w:r>
        <w:rPr>
          <w:sz w:val="24"/>
          <w:szCs w:val="24"/>
        </w:rPr>
        <w:t>ств дл</w:t>
      </w:r>
      <w:proofErr w:type="gramEnd"/>
      <w:r>
        <w:rPr>
          <w:sz w:val="24"/>
          <w:szCs w:val="24"/>
        </w:rPr>
        <w:t>я аргументации своей точки зрения; использование обобщающих слов и п</w:t>
      </w:r>
      <w:r>
        <w:rPr>
          <w:sz w:val="24"/>
          <w:szCs w:val="24"/>
        </w:rPr>
        <w:t xml:space="preserve">онятий. </w:t>
      </w:r>
    </w:p>
    <w:p w:rsidR="006B7A8A" w:rsidRDefault="00A06FAA">
      <w:pPr>
        <w:ind w:firstLine="709"/>
        <w:jc w:val="both"/>
        <w:rPr>
          <w:sz w:val="24"/>
          <w:szCs w:val="24"/>
        </w:rPr>
      </w:pPr>
      <w:proofErr w:type="gramStart"/>
      <w:r>
        <w:rPr>
          <w:iCs/>
          <w:w w:val="92"/>
          <w:sz w:val="24"/>
          <w:szCs w:val="24"/>
        </w:rPr>
        <w:t xml:space="preserve">Смысловое чтение: </w:t>
      </w:r>
      <w:r>
        <w:rPr>
          <w:sz w:val="24"/>
          <w:szCs w:val="24"/>
        </w:rPr>
        <w:t>овладение навыками смыслового чтения тек</w:t>
      </w:r>
      <w:r>
        <w:rPr>
          <w:sz w:val="24"/>
          <w:szCs w:val="24"/>
        </w:rPr>
        <w:softHyphen/>
        <w:t>стов различных стилей и жанров в соответствии с целями и задача</w:t>
      </w:r>
      <w:r>
        <w:rPr>
          <w:sz w:val="24"/>
          <w:szCs w:val="24"/>
        </w:rPr>
        <w:softHyphen/>
        <w:t>ми; осознанное построение речевого высказывания в соответствии с задачами коммуникации; составление текстов в устной и пись</w:t>
      </w:r>
      <w:r>
        <w:rPr>
          <w:sz w:val="24"/>
          <w:szCs w:val="24"/>
        </w:rPr>
        <w:softHyphen/>
      </w:r>
      <w:r>
        <w:rPr>
          <w:sz w:val="24"/>
          <w:szCs w:val="24"/>
        </w:rPr>
        <w:t xml:space="preserve">менной формах. </w:t>
      </w:r>
      <w:proofErr w:type="gramEnd"/>
    </w:p>
    <w:p w:rsidR="006B7A8A" w:rsidRDefault="00A06FAA">
      <w:pPr>
        <w:ind w:firstLine="709"/>
        <w:jc w:val="both"/>
        <w:rPr>
          <w:sz w:val="24"/>
          <w:szCs w:val="24"/>
        </w:rPr>
      </w:pPr>
      <w:r>
        <w:rPr>
          <w:iCs/>
          <w:w w:val="92"/>
          <w:sz w:val="24"/>
          <w:szCs w:val="24"/>
        </w:rPr>
        <w:t xml:space="preserve">Различные способы поиска и использования информации: </w:t>
      </w:r>
      <w:r>
        <w:rPr>
          <w:sz w:val="24"/>
          <w:szCs w:val="24"/>
        </w:rPr>
        <w:t>поиск значения слова по справочнику; «чтение» информации, представ</w:t>
      </w:r>
      <w:r>
        <w:rPr>
          <w:sz w:val="24"/>
          <w:szCs w:val="24"/>
        </w:rPr>
        <w:softHyphen/>
        <w:t xml:space="preserve">ленной разными способами. </w:t>
      </w:r>
    </w:p>
    <w:p w:rsidR="006B7A8A" w:rsidRDefault="006B7A8A">
      <w:pPr>
        <w:ind w:firstLine="709"/>
        <w:jc w:val="center"/>
        <w:rPr>
          <w:b/>
          <w:sz w:val="24"/>
          <w:szCs w:val="24"/>
        </w:rPr>
      </w:pPr>
    </w:p>
    <w:p w:rsidR="006B7A8A" w:rsidRDefault="00A06FAA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курса внеурочной деятельности с указанием форм организации и видов деятельности</w:t>
      </w:r>
    </w:p>
    <w:p w:rsidR="006B7A8A" w:rsidRDefault="00A06FAA">
      <w:pPr>
        <w:pStyle w:val="a8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П</w:t>
      </w:r>
      <w:r>
        <w:rPr>
          <w:sz w:val="24"/>
          <w:szCs w:val="24"/>
          <w:lang w:eastAsia="en-US"/>
        </w:rPr>
        <w:t>лан и планирование – 1 час, проблемное введение понятий «План», «Планирование».</w:t>
      </w:r>
    </w:p>
    <w:p w:rsidR="006B7A8A" w:rsidRDefault="00A06FAA">
      <w:pPr>
        <w:pStyle w:val="a8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Украшение коробки – 1 час, закрепление понятий «План», «Планирование». Обучение составлению плана.</w:t>
      </w:r>
    </w:p>
    <w:p w:rsidR="006B7A8A" w:rsidRDefault="00A06FAA">
      <w:pPr>
        <w:pStyle w:val="a8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Украшение шапочки – 1 час, формирование умения составлять и осуществлять план</w:t>
      </w:r>
      <w:r>
        <w:rPr>
          <w:sz w:val="24"/>
          <w:szCs w:val="24"/>
          <w:lang w:eastAsia="en-US"/>
        </w:rPr>
        <w:t xml:space="preserve"> при планировании количества деталей и их расположения на изделии. Выполнять работу в соответствии с планом.</w:t>
      </w:r>
    </w:p>
    <w:p w:rsidR="006B7A8A" w:rsidRDefault="00A06FAA">
      <w:pPr>
        <w:pStyle w:val="a8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Украшение ёлочки – 1 час, формирование умения составлять и осуществлять план при планировании количества деталей и их расположения на изделии. Выпо</w:t>
      </w:r>
      <w:r>
        <w:rPr>
          <w:sz w:val="24"/>
          <w:szCs w:val="24"/>
          <w:lang w:eastAsia="en-US"/>
        </w:rPr>
        <w:t>лнять работу в соответствии с планом.</w:t>
      </w:r>
    </w:p>
    <w:p w:rsidR="006B7A8A" w:rsidRDefault="00A06FAA">
      <w:pPr>
        <w:pStyle w:val="a8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Яблоки на яблоне – 1 час,  закрепление умения составлять план по кол-ву деталей и размещению их на изделии; выполнять работу в соответствии с планом; закрепление табличной формы записи.</w:t>
      </w:r>
    </w:p>
    <w:p w:rsidR="006B7A8A" w:rsidRDefault="00A06FAA">
      <w:pPr>
        <w:pStyle w:val="a8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Цветок желаний – 1 час, закрепле</w:t>
      </w:r>
      <w:r>
        <w:rPr>
          <w:sz w:val="24"/>
          <w:szCs w:val="24"/>
          <w:lang w:eastAsia="en-US"/>
        </w:rPr>
        <w:t>ние умения составлять план по распределению деталей и операций между членами группы;</w:t>
      </w:r>
      <w:r>
        <w:rPr>
          <w:rFonts w:ascii="Calibri" w:hAnsi="Calibri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выполнять работу в соответствии с планом; введение распределённого предъявления изделия и хода работы группы.</w:t>
      </w:r>
    </w:p>
    <w:p w:rsidR="006B7A8A" w:rsidRDefault="00A06FAA">
      <w:pPr>
        <w:pStyle w:val="a8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Одень куклу – 1 час, введение работы с условием выбора детале</w:t>
      </w:r>
      <w:r>
        <w:rPr>
          <w:sz w:val="24"/>
          <w:szCs w:val="24"/>
          <w:lang w:eastAsia="en-US"/>
        </w:rPr>
        <w:t>й; закрепление умения составлять план по распределению операций между членами группы; закрепление умения предъявлять изделие и ход работы группы.</w:t>
      </w:r>
    </w:p>
    <w:p w:rsidR="006B7A8A" w:rsidRDefault="00A06FAA">
      <w:pPr>
        <w:pStyle w:val="a8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lastRenderedPageBreak/>
        <w:t xml:space="preserve">Поздравительная открытка – 1 час, закрепление работы с условием и усложнением выбора (тема праздника, </w:t>
      </w:r>
      <w:r>
        <w:rPr>
          <w:sz w:val="24"/>
          <w:szCs w:val="24"/>
          <w:lang w:eastAsia="en-US"/>
        </w:rPr>
        <w:t>атрибуты); закрепление умения составлять план по распределению операций между членами группы; закрепление умения предъявлять изделие и ход работы группы.</w:t>
      </w:r>
    </w:p>
    <w:p w:rsidR="006B7A8A" w:rsidRDefault="00A06FAA">
      <w:pPr>
        <w:pStyle w:val="a8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Зоопарк – 1 час, </w:t>
      </w:r>
      <w:r>
        <w:rPr>
          <w:sz w:val="24"/>
          <w:szCs w:val="24"/>
          <w:lang w:eastAsia="en-US"/>
        </w:rPr>
        <w:t>закрепление работы с условием и усложнением выбора (сопоставление двух множеств: звер</w:t>
      </w:r>
      <w:r>
        <w:rPr>
          <w:sz w:val="24"/>
          <w:szCs w:val="24"/>
          <w:lang w:eastAsia="en-US"/>
        </w:rPr>
        <w:t>и и детёныши и выбора двух пар); закрепление умения составлять план по распределению действий между членами группы; закрепление умения предъявлять изделие и ход работы группы.</w:t>
      </w:r>
    </w:p>
    <w:p w:rsidR="006B7A8A" w:rsidRDefault="00A06FAA">
      <w:pPr>
        <w:pStyle w:val="a8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Венок – 1 час, </w:t>
      </w:r>
      <w:r>
        <w:rPr>
          <w:sz w:val="24"/>
          <w:szCs w:val="24"/>
          <w:lang w:eastAsia="en-US"/>
        </w:rPr>
        <w:t>закрепление умения составлять план по кол-ву деталей, фиксировать</w:t>
      </w:r>
      <w:r>
        <w:rPr>
          <w:sz w:val="24"/>
          <w:szCs w:val="24"/>
          <w:lang w:eastAsia="en-US"/>
        </w:rPr>
        <w:t xml:space="preserve"> план в табличной форме и выполнять работу в соответствии с планом; фиксация плана в виде эскиза.</w:t>
      </w:r>
    </w:p>
    <w:p w:rsidR="006B7A8A" w:rsidRDefault="00A06FAA">
      <w:pPr>
        <w:pStyle w:val="a8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Мозаика из частей квадрата – 1 час, формирование умения составлять план порядка сборки с обозначением на эскизе, выполнять работу в соответствии с планом. Вве</w:t>
      </w:r>
      <w:r>
        <w:rPr>
          <w:sz w:val="24"/>
          <w:szCs w:val="24"/>
          <w:lang w:eastAsia="en-US"/>
        </w:rPr>
        <w:t>дение в работу геометрических фигур и их частей.</w:t>
      </w:r>
    </w:p>
    <w:p w:rsidR="006B7A8A" w:rsidRDefault="00A06FAA">
      <w:pPr>
        <w:pStyle w:val="a8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Мозаика из частей ромба – 1час, закрепление умения составлять план по количеству деталей, порядку сборки изделия. Распределения работы в группе, умения выполнять работу в соответствии с планом.</w:t>
      </w:r>
    </w:p>
    <w:p w:rsidR="006B7A8A" w:rsidRDefault="00A06FAA">
      <w:pPr>
        <w:pStyle w:val="a8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Фантазия из ч</w:t>
      </w:r>
      <w:r>
        <w:rPr>
          <w:sz w:val="24"/>
          <w:szCs w:val="24"/>
          <w:lang w:eastAsia="en-US"/>
        </w:rPr>
        <w:t>астей ромба – 1 час, закрепление умения составлять план по количеству деталей, порядку сборки изделия. Распределения работы в группе, умения выполнять работу в соответствии с планом.</w:t>
      </w:r>
    </w:p>
    <w:p w:rsidR="006B7A8A" w:rsidRDefault="00A06FAA">
      <w:pPr>
        <w:pStyle w:val="a8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Орнамент-аппликация – 1час, закрепление умения составлять план по количес</w:t>
      </w:r>
      <w:r>
        <w:rPr>
          <w:sz w:val="24"/>
          <w:szCs w:val="24"/>
          <w:lang w:eastAsia="en-US"/>
        </w:rPr>
        <w:t>тву деталей, порядку сборки изделия. Распределения работы в группе, умения выполнять работу в соответствии с планом.</w:t>
      </w:r>
    </w:p>
    <w:p w:rsidR="006B7A8A" w:rsidRDefault="00A06FAA">
      <w:pPr>
        <w:pStyle w:val="a8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Аппликация человечка – 1 час, закрепление умения составлять план по количеству деталей, порядку сборки изделия. Распределения работы в </w:t>
      </w:r>
      <w:r>
        <w:rPr>
          <w:sz w:val="24"/>
          <w:szCs w:val="24"/>
          <w:lang w:eastAsia="en-US"/>
        </w:rPr>
        <w:t>группе, умения выполнять работу в соответствии с планом. Формирование умения делать отбор необходимых трафаретов по выбранной картинке.</w:t>
      </w:r>
    </w:p>
    <w:p w:rsidR="006B7A8A" w:rsidRDefault="00A06FAA">
      <w:pPr>
        <w:pStyle w:val="a8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Дом моей мечты – 1 час, закрепление умения составлять план по количеству деталей, порядку сборки изделия. Умения выполня</w:t>
      </w:r>
      <w:r>
        <w:rPr>
          <w:sz w:val="24"/>
          <w:szCs w:val="24"/>
          <w:lang w:eastAsia="en-US"/>
        </w:rPr>
        <w:t>ть работу.</w:t>
      </w:r>
    </w:p>
    <w:p w:rsidR="006B7A8A" w:rsidRDefault="00A06FAA">
      <w:pPr>
        <w:pStyle w:val="a8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Зона отдыха в парке – 2 часа, закрепление умения планироват</w:t>
      </w:r>
      <w:proofErr w:type="gramStart"/>
      <w:r>
        <w:rPr>
          <w:sz w:val="24"/>
          <w:szCs w:val="24"/>
          <w:lang w:eastAsia="en-US"/>
        </w:rPr>
        <w:t>ь(</w:t>
      </w:r>
      <w:proofErr w:type="gramEnd"/>
      <w:r>
        <w:rPr>
          <w:sz w:val="24"/>
          <w:szCs w:val="24"/>
          <w:lang w:eastAsia="en-US"/>
        </w:rPr>
        <w:t>комплексное планирование).</w:t>
      </w:r>
      <w:r>
        <w:rPr>
          <w:rFonts w:ascii="Calibri" w:hAnsi="Calibri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Распределения работы в группе в ситуации большой комплексной работы. Формирование умения предъявлять результат работы, рефлексия групповой работы и использов</w:t>
      </w:r>
      <w:r>
        <w:rPr>
          <w:sz w:val="24"/>
          <w:szCs w:val="24"/>
          <w:lang w:eastAsia="en-US"/>
        </w:rPr>
        <w:t>анных видов планирования.</w:t>
      </w:r>
    </w:p>
    <w:p w:rsidR="006B7A8A" w:rsidRDefault="00A06FAA">
      <w:pPr>
        <w:pStyle w:val="a8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Поезд – 2 часа, введение понятий «Планирование по времени», «оптимальный план»; декодирование. Формирование умения планировать одновременную по операциям работу членов группы и осуществлять свою групповую деятельность в соответств</w:t>
      </w:r>
      <w:r>
        <w:rPr>
          <w:sz w:val="24"/>
          <w:szCs w:val="24"/>
          <w:lang w:eastAsia="en-US"/>
        </w:rPr>
        <w:t>ии с планом. Формирование умения планировать одновременную по операциям работу членов группы и осуществлять свою групповую деятельность в соответствии с планом.</w:t>
      </w:r>
    </w:p>
    <w:p w:rsidR="006B7A8A" w:rsidRDefault="00A06FAA">
      <w:pPr>
        <w:pStyle w:val="a8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Стол и стул – 1 час, закрепление умения составлять план по операциям и выполнять работу в соотв</w:t>
      </w:r>
      <w:r>
        <w:rPr>
          <w:sz w:val="24"/>
          <w:szCs w:val="24"/>
          <w:lang w:eastAsia="en-US"/>
        </w:rPr>
        <w:t>етствии с планом;</w:t>
      </w:r>
      <w:r>
        <w:rPr>
          <w:rFonts w:ascii="Calibri" w:hAnsi="Calibri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Формирование умения планировать с учётом времени и составлять оптимальный план; декодирование.</w:t>
      </w:r>
    </w:p>
    <w:p w:rsidR="006B7A8A" w:rsidRDefault="00A06FAA">
      <w:pPr>
        <w:pStyle w:val="a8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Стол – 1 час, закрепление умения составлять план по операциям и выполнять работу в соответствии с планом; Формирование умения планировать с учё</w:t>
      </w:r>
      <w:r>
        <w:rPr>
          <w:sz w:val="24"/>
          <w:szCs w:val="24"/>
          <w:lang w:eastAsia="en-US"/>
        </w:rPr>
        <w:t>том времени и составлять оптимальный план; декодирование.</w:t>
      </w:r>
    </w:p>
    <w:p w:rsidR="006B7A8A" w:rsidRDefault="00A06FAA">
      <w:pPr>
        <w:pStyle w:val="a8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Машина – 1 час, </w:t>
      </w:r>
      <w:r>
        <w:rPr>
          <w:sz w:val="24"/>
          <w:szCs w:val="24"/>
          <w:lang w:eastAsia="en-US"/>
        </w:rPr>
        <w:t>закрепление умения составлять план по операциям и выполнять работу в соответствии с планом; Формирование умения планировать с учётом времени и составлять оптимальный план; декодирова</w:t>
      </w:r>
      <w:r>
        <w:rPr>
          <w:sz w:val="24"/>
          <w:szCs w:val="24"/>
          <w:lang w:eastAsia="en-US"/>
        </w:rPr>
        <w:t>ние.</w:t>
      </w:r>
    </w:p>
    <w:p w:rsidR="006B7A8A" w:rsidRDefault="00A06FAA">
      <w:pPr>
        <w:pStyle w:val="a8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Чайник – 1 час, в</w:t>
      </w:r>
      <w:r>
        <w:rPr>
          <w:sz w:val="24"/>
          <w:szCs w:val="24"/>
          <w:lang w:eastAsia="en-US"/>
        </w:rPr>
        <w:t>ведение понятий «Ситуация», «проблема», «условия», «возможные действия»; закрепление умения составлять план как последовательность действий; введения кодирования и с использования его при записи плана.</w:t>
      </w:r>
    </w:p>
    <w:p w:rsidR="006B7A8A" w:rsidRDefault="00A06FAA">
      <w:pPr>
        <w:pStyle w:val="a8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Набрать воды из реки – 1 час, </w:t>
      </w:r>
      <w:r>
        <w:rPr>
          <w:sz w:val="24"/>
          <w:szCs w:val="24"/>
          <w:lang w:eastAsia="en-US"/>
        </w:rPr>
        <w:t>вв</w:t>
      </w:r>
      <w:r>
        <w:rPr>
          <w:sz w:val="24"/>
          <w:szCs w:val="24"/>
          <w:lang w:eastAsia="en-US"/>
        </w:rPr>
        <w:t>едение понятий «Ситуация», «проблема» и «цель» в их взаимосвязи, формулирование проблемы в виде вопроса, формулирование цели как ожидаемого результата; развитие умения планировать при составлении плана-инструкции.</w:t>
      </w:r>
    </w:p>
    <w:p w:rsidR="006B7A8A" w:rsidRDefault="00A06FAA">
      <w:pPr>
        <w:pStyle w:val="a8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Винегрет – 1 час, </w:t>
      </w:r>
      <w:r>
        <w:rPr>
          <w:sz w:val="24"/>
          <w:szCs w:val="24"/>
          <w:lang w:eastAsia="en-US"/>
        </w:rPr>
        <w:t>Формирование умения анал</w:t>
      </w:r>
      <w:r>
        <w:rPr>
          <w:sz w:val="24"/>
          <w:szCs w:val="24"/>
          <w:lang w:eastAsia="en-US"/>
        </w:rPr>
        <w:t xml:space="preserve">изировать и формулировать проблемную ситуацию, проблему и цель; определение состава действий и </w:t>
      </w:r>
      <w:r>
        <w:rPr>
          <w:sz w:val="24"/>
          <w:szCs w:val="24"/>
          <w:lang w:eastAsia="en-US"/>
        </w:rPr>
        <w:lastRenderedPageBreak/>
        <w:t>последовательности их выполнения для решения проблемы; Введение понятий «рецепт», «план-инструкция в рецепте».</w:t>
      </w:r>
    </w:p>
    <w:p w:rsidR="006B7A8A" w:rsidRDefault="00A06FAA">
      <w:pPr>
        <w:pStyle w:val="a8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Куст сирени под окном – 1 час, </w:t>
      </w:r>
      <w:r>
        <w:rPr>
          <w:sz w:val="24"/>
          <w:szCs w:val="24"/>
          <w:lang w:eastAsia="en-US"/>
        </w:rPr>
        <w:t xml:space="preserve">работа с понятиями </w:t>
      </w:r>
      <w:r>
        <w:rPr>
          <w:sz w:val="24"/>
          <w:szCs w:val="24"/>
          <w:lang w:eastAsia="en-US"/>
        </w:rPr>
        <w:t>«ситуация», «проблема», «цель»; Формирование умения формулировать проблему в виде вопроса; закрепление умения составлять план-инструкцию; запись плана с помощью сокращённых обозначений.</w:t>
      </w:r>
    </w:p>
    <w:p w:rsidR="006B7A8A" w:rsidRDefault="00A06FAA">
      <w:pPr>
        <w:pStyle w:val="a8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Гирлянда – 1 час, </w:t>
      </w:r>
      <w:r>
        <w:rPr>
          <w:sz w:val="24"/>
          <w:szCs w:val="24"/>
          <w:lang w:eastAsia="en-US"/>
        </w:rPr>
        <w:t>формирование умения анализировать и формулировать пр</w:t>
      </w:r>
      <w:r>
        <w:rPr>
          <w:sz w:val="24"/>
          <w:szCs w:val="24"/>
          <w:lang w:eastAsia="en-US"/>
        </w:rPr>
        <w:t>облемную ситуацию, проблему и цель; определение состава действий и последовательности их выполнения для решения проблемы; составление инструкц</w:t>
      </w:r>
      <w:proofErr w:type="gramStart"/>
      <w:r>
        <w:rPr>
          <w:sz w:val="24"/>
          <w:szCs w:val="24"/>
          <w:lang w:eastAsia="en-US"/>
        </w:rPr>
        <w:t>ии и её</w:t>
      </w:r>
      <w:proofErr w:type="gramEnd"/>
      <w:r>
        <w:rPr>
          <w:sz w:val="24"/>
          <w:szCs w:val="24"/>
          <w:lang w:eastAsia="en-US"/>
        </w:rPr>
        <w:t xml:space="preserve"> выполнение; Введение понятия «повторение в инструкции».</w:t>
      </w:r>
    </w:p>
    <w:p w:rsidR="006B7A8A" w:rsidRDefault="00A06FAA">
      <w:pPr>
        <w:pStyle w:val="a8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Безопасный переход улицы – 1 час, </w:t>
      </w:r>
      <w:r>
        <w:rPr>
          <w:sz w:val="24"/>
          <w:szCs w:val="24"/>
          <w:lang w:eastAsia="en-US"/>
        </w:rPr>
        <w:t>работа с понятия</w:t>
      </w:r>
      <w:r>
        <w:rPr>
          <w:sz w:val="24"/>
          <w:szCs w:val="24"/>
          <w:lang w:eastAsia="en-US"/>
        </w:rPr>
        <w:t>ми «ситуация», «проблема» и «цель»; формирование умения формулировать кратко ситуацию и проблему; закрепление умения составлять план действий, план, как инструкцию;</w:t>
      </w:r>
      <w:r>
        <w:rPr>
          <w:rFonts w:ascii="Calibri" w:hAnsi="Calibri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введение понятия «правило».</w:t>
      </w:r>
      <w:proofErr w:type="gramEnd"/>
    </w:p>
    <w:p w:rsidR="006B7A8A" w:rsidRDefault="00A06FAA">
      <w:pPr>
        <w:pStyle w:val="a8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Безопасный переход улицы-2 – 1 час, з</w:t>
      </w:r>
      <w:r>
        <w:rPr>
          <w:sz w:val="24"/>
          <w:szCs w:val="24"/>
          <w:lang w:eastAsia="en-US"/>
        </w:rPr>
        <w:t>акрепление понятий «ситуац</w:t>
      </w:r>
      <w:r>
        <w:rPr>
          <w:sz w:val="24"/>
          <w:szCs w:val="24"/>
          <w:lang w:eastAsia="en-US"/>
        </w:rPr>
        <w:t>ия», «проблема», «цель» в их взаимосвязи</w:t>
      </w:r>
      <w:proofErr w:type="gramStart"/>
      <w:r>
        <w:rPr>
          <w:sz w:val="24"/>
          <w:szCs w:val="24"/>
          <w:lang w:eastAsia="en-US"/>
        </w:rPr>
        <w:t xml:space="preserve">; ; </w:t>
      </w:r>
      <w:proofErr w:type="gramEnd"/>
      <w:r>
        <w:rPr>
          <w:sz w:val="24"/>
          <w:szCs w:val="24"/>
          <w:lang w:eastAsia="en-US"/>
        </w:rPr>
        <w:t>Введение понятий «алгоритм», «алгоритм с условием»; развитие умения работать в соответствии с поставленной целью; составлять план-инструкцию.</w:t>
      </w:r>
    </w:p>
    <w:p w:rsidR="006B7A8A" w:rsidRDefault="00A06FAA">
      <w:pPr>
        <w:pStyle w:val="a8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eastAsia="en-US"/>
        </w:rPr>
        <w:t xml:space="preserve">Фальшивая монета – 1 час, закрепление понятий «ситуация», «проблема», </w:t>
      </w:r>
      <w:r>
        <w:rPr>
          <w:sz w:val="24"/>
          <w:szCs w:val="24"/>
          <w:lang w:eastAsia="en-US"/>
        </w:rPr>
        <w:t>«цель» в их взаимосвязи; Введение понятий «алгоритм», «алгоритм с условием»; развитие умения работать в соответствии с поставленной целью; составлять план-инструкцию, алгоритм с условием и алгоритм внутри алгоритма.</w:t>
      </w:r>
      <w:proofErr w:type="gramEnd"/>
      <w:r>
        <w:rPr>
          <w:sz w:val="24"/>
          <w:szCs w:val="24"/>
          <w:lang w:eastAsia="en-US"/>
        </w:rPr>
        <w:t xml:space="preserve"> Введение понятий «алгоритм внутри алгори</w:t>
      </w:r>
      <w:r>
        <w:rPr>
          <w:sz w:val="24"/>
          <w:szCs w:val="24"/>
          <w:lang w:eastAsia="en-US"/>
        </w:rPr>
        <w:t>тма»</w:t>
      </w:r>
    </w:p>
    <w:p w:rsidR="006B7A8A" w:rsidRDefault="00A06FAA">
      <w:pPr>
        <w:pStyle w:val="a8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Овсяная каша – 1 час, осуществлять выделение ситуации проблемы и условия, формулирование проблемы вопроса; осуществлять запись плана в виде рецепта.</w:t>
      </w:r>
    </w:p>
    <w:p w:rsidR="006B7A8A" w:rsidRDefault="00A06FAA">
      <w:pPr>
        <w:pStyle w:val="a8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Любимый бутерброд – 1 час, осуществлять выделение ситуации проблемы и условия, формулирование проблемы</w:t>
      </w:r>
      <w:r>
        <w:rPr>
          <w:sz w:val="24"/>
          <w:szCs w:val="24"/>
          <w:lang w:eastAsia="en-US"/>
        </w:rPr>
        <w:t xml:space="preserve"> вопроса; осуществлять запись плана.</w:t>
      </w:r>
    </w:p>
    <w:p w:rsidR="006B7A8A" w:rsidRDefault="00A06FAA">
      <w:pPr>
        <w:pStyle w:val="a8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Повторение – 1 час.</w:t>
      </w:r>
    </w:p>
    <w:p w:rsidR="006B7A8A" w:rsidRDefault="006B7A8A">
      <w:pPr>
        <w:pStyle w:val="a8"/>
        <w:ind w:left="851"/>
        <w:jc w:val="both"/>
        <w:rPr>
          <w:sz w:val="24"/>
          <w:szCs w:val="24"/>
        </w:rPr>
      </w:pPr>
    </w:p>
    <w:p w:rsidR="006B7A8A" w:rsidRDefault="00A06FAA">
      <w:pPr>
        <w:pStyle w:val="a8"/>
        <w:ind w:left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Формы подведения итогов реализации курса:</w:t>
      </w:r>
    </w:p>
    <w:p w:rsidR="006B7A8A" w:rsidRDefault="00A06FAA">
      <w:pPr>
        <w:pStyle w:val="a8"/>
        <w:ind w:firstLine="426"/>
        <w:rPr>
          <w:sz w:val="24"/>
          <w:szCs w:val="24"/>
        </w:rPr>
      </w:pPr>
      <w:r>
        <w:rPr>
          <w:sz w:val="24"/>
          <w:szCs w:val="24"/>
        </w:rPr>
        <w:t>Способы проверки знаний и умений:</w:t>
      </w:r>
    </w:p>
    <w:p w:rsidR="006B7A8A" w:rsidRDefault="00A06FAA">
      <w:pPr>
        <w:pStyle w:val="a8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активно участвует в создании проектов </w:t>
      </w:r>
    </w:p>
    <w:p w:rsidR="006B7A8A" w:rsidRDefault="00A06FAA">
      <w:pPr>
        <w:pStyle w:val="a8"/>
        <w:ind w:firstLine="426"/>
        <w:rPr>
          <w:sz w:val="24"/>
          <w:szCs w:val="24"/>
        </w:rPr>
      </w:pPr>
      <w:r>
        <w:rPr>
          <w:sz w:val="24"/>
          <w:szCs w:val="24"/>
        </w:rPr>
        <w:t>- участие в творческих отчетов учащихся</w:t>
      </w:r>
    </w:p>
    <w:p w:rsidR="006B7A8A" w:rsidRDefault="00A06FAA">
      <w:pPr>
        <w:pStyle w:val="a8"/>
        <w:ind w:firstLine="426"/>
        <w:rPr>
          <w:sz w:val="24"/>
          <w:szCs w:val="24"/>
        </w:rPr>
      </w:pPr>
      <w:r>
        <w:rPr>
          <w:sz w:val="24"/>
          <w:szCs w:val="24"/>
        </w:rPr>
        <w:t>-собственная защита презентационной работ</w:t>
      </w:r>
      <w:r>
        <w:rPr>
          <w:sz w:val="24"/>
          <w:szCs w:val="24"/>
        </w:rPr>
        <w:t>ы</w:t>
      </w:r>
    </w:p>
    <w:p w:rsidR="006B7A8A" w:rsidRDefault="006B7A8A">
      <w:pPr>
        <w:pStyle w:val="a8"/>
        <w:ind w:left="851"/>
        <w:jc w:val="both"/>
        <w:rPr>
          <w:sz w:val="24"/>
          <w:szCs w:val="24"/>
        </w:rPr>
      </w:pPr>
    </w:p>
    <w:p w:rsidR="006B7A8A" w:rsidRDefault="006B7A8A">
      <w:pPr>
        <w:pStyle w:val="a8"/>
        <w:ind w:left="851"/>
        <w:jc w:val="both"/>
        <w:rPr>
          <w:sz w:val="24"/>
          <w:szCs w:val="24"/>
        </w:rPr>
      </w:pPr>
    </w:p>
    <w:p w:rsidR="006B7A8A" w:rsidRDefault="00A06FAA">
      <w:pPr>
        <w:pStyle w:val="a8"/>
        <w:ind w:firstLine="709"/>
        <w:jc w:val="center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tblpY="1"/>
        <w:tblW w:w="97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/>
      </w:tblPr>
      <w:tblGrid>
        <w:gridCol w:w="3084"/>
        <w:gridCol w:w="3544"/>
        <w:gridCol w:w="3119"/>
      </w:tblGrid>
      <w:tr w:rsidR="006B7A8A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Количество часов, предусмотренных на изучение раздела/темы примерной или авторской программы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Количество часов, предусмотренных изучение разделы/темы рабочей программой</w:t>
            </w:r>
          </w:p>
        </w:tc>
      </w:tr>
      <w:tr w:rsidR="006B7A8A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План, планирование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B7A8A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Украшение коробки.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B7A8A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Украшение шапочки.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B7A8A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Украшение ёлочки.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B7A8A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Яблоки на яблоне.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B7A8A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Цветок желаний.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B7A8A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Одень куклу.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B7A8A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Поздравительная открытка.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B7A8A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Зоопарк.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B7A8A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Венок.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B7A8A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Мозаика из частей квадрата.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B7A8A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Мозаика из частей ромба.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B7A8A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Фантазия из частей ромба.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B7A8A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Орнамент-аппликация.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B7A8A">
        <w:trPr>
          <w:trHeight w:val="265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Аппликация человечка.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B7A8A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Дом моей мечты.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B7A8A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Зона отдыха в парке.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6B7A8A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Поезд.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6B7A8A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Стол и стул.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B7A8A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B7A8A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Машина.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B7A8A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Чайник.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B7A8A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Набрать воды из реки.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B7A8A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Винегрет.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B7A8A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Куст сирени под окном.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B7A8A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Гирлянда.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B7A8A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Безопасный переход улицы.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B7A8A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Безопасный переход улицы-2.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B7A8A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Фальшивая монета.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B7A8A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Овсяная каша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B7A8A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Любимый бутерброд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B7A8A">
        <w:trPr>
          <w:trHeight w:val="7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B7A8A">
        <w:trPr>
          <w:trHeight w:val="7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 ч.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34ч.</w:t>
            </w:r>
          </w:p>
        </w:tc>
      </w:tr>
    </w:tbl>
    <w:p w:rsidR="006B7A8A" w:rsidRDefault="006B7A8A">
      <w:pPr>
        <w:pStyle w:val="a8"/>
        <w:ind w:firstLine="709"/>
        <w:jc w:val="center"/>
        <w:rPr>
          <w:b/>
          <w:sz w:val="24"/>
          <w:szCs w:val="24"/>
        </w:rPr>
      </w:pPr>
    </w:p>
    <w:p w:rsidR="006B7A8A" w:rsidRDefault="00A06FAA">
      <w:pPr>
        <w:pStyle w:val="a8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Учебно-тематический план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6"/>
        <w:gridCol w:w="2126"/>
        <w:gridCol w:w="1560"/>
        <w:gridCol w:w="5387"/>
      </w:tblGrid>
      <w:tr w:rsidR="006B7A8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Виды внеурочной деятельности </w:t>
            </w:r>
            <w:r>
              <w:rPr>
                <w:b/>
                <w:sz w:val="24"/>
                <w:szCs w:val="24"/>
                <w:lang w:eastAsia="en-US"/>
              </w:rPr>
              <w:t>учащихся</w:t>
            </w:r>
          </w:p>
        </w:tc>
      </w:tr>
      <w:tr w:rsidR="006B7A8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6B7A8A">
            <w:pPr>
              <w:pStyle w:val="a9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 и планирование.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Проблемное введение понятий «План», «Планирование». </w:t>
            </w:r>
          </w:p>
        </w:tc>
      </w:tr>
      <w:tr w:rsidR="006B7A8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6B7A8A">
            <w:pPr>
              <w:pStyle w:val="a9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Украшение коробки.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Закрепление понятий «План», «Планирование». Обучение составлению плана.</w:t>
            </w:r>
          </w:p>
        </w:tc>
      </w:tr>
      <w:tr w:rsidR="006B7A8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6B7A8A">
            <w:pPr>
              <w:pStyle w:val="a9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Украшение шапочки.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Формирование умения составлять и осуществлять план </w:t>
            </w:r>
            <w:r>
              <w:rPr>
                <w:sz w:val="24"/>
                <w:szCs w:val="24"/>
                <w:lang w:eastAsia="en-US"/>
              </w:rPr>
              <w:t>при планировании количества деталей и их расположения на изделии. Выполнять работу в соответствии с планом.</w:t>
            </w:r>
          </w:p>
        </w:tc>
      </w:tr>
      <w:tr w:rsidR="006B7A8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6B7A8A">
            <w:pPr>
              <w:pStyle w:val="a9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Украшение ёлочки.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Закрепление умения составлять план по кол-ву деталей и размещению их на изделии; выполнять работу в соответствии с планом; вве</w:t>
            </w:r>
            <w:r>
              <w:rPr>
                <w:sz w:val="24"/>
                <w:szCs w:val="24"/>
                <w:lang w:eastAsia="en-US"/>
              </w:rPr>
              <w:t>дение новой записи плана.</w:t>
            </w:r>
          </w:p>
        </w:tc>
      </w:tr>
      <w:tr w:rsidR="006B7A8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6B7A8A">
            <w:pPr>
              <w:pStyle w:val="a9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Яблоки на яблоне.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Закрепление умения составлять план по кол-ву деталей и размещению их на изделии; выполнять работу в соответствии с планом; закрепление табличной формы записи.</w:t>
            </w:r>
          </w:p>
        </w:tc>
      </w:tr>
      <w:tr w:rsidR="006B7A8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6B7A8A">
            <w:pPr>
              <w:pStyle w:val="a9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Цветок желаний.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Закрепление умения составлять</w:t>
            </w:r>
            <w:r>
              <w:rPr>
                <w:sz w:val="24"/>
                <w:szCs w:val="24"/>
                <w:lang w:eastAsia="en-US"/>
              </w:rPr>
              <w:t xml:space="preserve"> план по распределению деталей и операций между членами группы;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выполнять работу в соответствии с планом; введение распределённого предъявления изделия и хода работы группы.</w:t>
            </w:r>
          </w:p>
        </w:tc>
      </w:tr>
      <w:tr w:rsidR="006B7A8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6B7A8A">
            <w:pPr>
              <w:pStyle w:val="a9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Одень куклу.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Введение работы с условием выбора деталей; закрепление умения </w:t>
            </w:r>
            <w:r>
              <w:rPr>
                <w:sz w:val="24"/>
                <w:szCs w:val="24"/>
                <w:lang w:eastAsia="en-US"/>
              </w:rPr>
              <w:t>составлять план по распределению операций между членами группы; закрепление умения предъявлять изделие и ход работы группы.</w:t>
            </w:r>
          </w:p>
        </w:tc>
      </w:tr>
      <w:tr w:rsidR="006B7A8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6B7A8A">
            <w:pPr>
              <w:pStyle w:val="a9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Поздравительная открытка.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Закрепление работы с условием и усложнением выбора (тема праздника, атрибуты); закрепление умения сост</w:t>
            </w:r>
            <w:r>
              <w:rPr>
                <w:sz w:val="24"/>
                <w:szCs w:val="24"/>
                <w:lang w:eastAsia="en-US"/>
              </w:rPr>
              <w:t>авлять план по распределению операций между членами группы; закрепление умения предъявлять изделие и ход работы группы.</w:t>
            </w:r>
          </w:p>
        </w:tc>
      </w:tr>
      <w:tr w:rsidR="006B7A8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6B7A8A">
            <w:pPr>
              <w:pStyle w:val="a9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Зоопарк.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Закрепление работы с условием и усложнением выбора (сопоставление двух множеств: звери и детёныши и выбора двух пар); </w:t>
            </w:r>
            <w:r>
              <w:rPr>
                <w:sz w:val="24"/>
                <w:szCs w:val="24"/>
                <w:lang w:eastAsia="en-US"/>
              </w:rPr>
              <w:t>закрепление умения составлять план по распределению действий между членами группы; закрепление умения предъявлять изделие и ход работы группы.</w:t>
            </w:r>
          </w:p>
        </w:tc>
      </w:tr>
      <w:tr w:rsidR="006B7A8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6B7A8A">
            <w:pPr>
              <w:pStyle w:val="a9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Венок.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Закрепление умения составлять план по кол-ву деталей, фиксировать план в табличной форме и выполнять р</w:t>
            </w:r>
            <w:r>
              <w:rPr>
                <w:sz w:val="24"/>
                <w:szCs w:val="24"/>
                <w:lang w:eastAsia="en-US"/>
              </w:rPr>
              <w:t>аботу в соответствии с планом; фиксация плана в виде эскиза.</w:t>
            </w:r>
          </w:p>
        </w:tc>
      </w:tr>
      <w:tr w:rsidR="006B7A8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6B7A8A">
            <w:pPr>
              <w:pStyle w:val="a9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Мозаика из частей квадрата.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Формирование умения составлять план порядка сборки с обозначением на эскизе, выполнять работу в соответствии с планом. Введение в работу геометрических фигур и их </w:t>
            </w:r>
            <w:r>
              <w:rPr>
                <w:sz w:val="24"/>
                <w:szCs w:val="24"/>
                <w:lang w:eastAsia="en-US"/>
              </w:rPr>
              <w:t>частей.</w:t>
            </w:r>
          </w:p>
        </w:tc>
      </w:tr>
      <w:tr w:rsidR="006B7A8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6B7A8A">
            <w:pPr>
              <w:pStyle w:val="a9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Мозаика из частей ромба.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Закрепление умения составлять план по количеству деталей, порядку сборки изделия. Распределения работы в группе, умения выполнять работу в соответствии с планом.</w:t>
            </w:r>
          </w:p>
        </w:tc>
      </w:tr>
      <w:tr w:rsidR="006B7A8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6B7A8A">
            <w:pPr>
              <w:pStyle w:val="a9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Фантазия из частей ромба.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Закрепление умения </w:t>
            </w:r>
            <w:r>
              <w:rPr>
                <w:sz w:val="24"/>
                <w:szCs w:val="24"/>
                <w:lang w:eastAsia="en-US"/>
              </w:rPr>
              <w:t>составлять план по количеству деталей, порядку сборки изделия. Распределения работы в группе, умения выполнять работу в соответствии с планом.</w:t>
            </w:r>
          </w:p>
        </w:tc>
      </w:tr>
      <w:tr w:rsidR="006B7A8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6B7A8A">
            <w:pPr>
              <w:pStyle w:val="a9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Орнамент-аппликация.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Закрепление умения составлять план по количеству деталей, порядку сборки изделия. </w:t>
            </w:r>
            <w:r>
              <w:rPr>
                <w:sz w:val="24"/>
                <w:szCs w:val="24"/>
                <w:lang w:eastAsia="en-US"/>
              </w:rPr>
              <w:t>Распределения работы в группе, умения выполнять работу в соответствии с планом.</w:t>
            </w:r>
          </w:p>
        </w:tc>
      </w:tr>
      <w:tr w:rsidR="006B7A8A">
        <w:trPr>
          <w:trHeight w:val="194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6B7A8A">
            <w:pPr>
              <w:pStyle w:val="a9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Аппликация человечка.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Закрепление умения составлять план по количеству деталей, порядку сборки изделия. Распределения работы в группе, умения выполнять работу в соответстви</w:t>
            </w:r>
            <w:r>
              <w:rPr>
                <w:sz w:val="24"/>
                <w:szCs w:val="24"/>
                <w:lang w:eastAsia="en-US"/>
              </w:rPr>
              <w:t>и с планом. Формирование умения делать отбор необходимых трафаретов по выбранной картинке.</w:t>
            </w:r>
          </w:p>
        </w:tc>
      </w:tr>
      <w:tr w:rsidR="006B7A8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6B7A8A">
            <w:pPr>
              <w:pStyle w:val="a9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Дом моей мечты.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Закрепление умения составлять план по количеству деталей, порядку сборки изделия. Умения выполнять работу</w:t>
            </w:r>
          </w:p>
        </w:tc>
      </w:tr>
      <w:tr w:rsidR="006B7A8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6B7A8A">
            <w:pPr>
              <w:pStyle w:val="a9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Зона отдыха в парке.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numPr>
                <w:ilvl w:val="0"/>
                <w:numId w:val="1"/>
              </w:numPr>
              <w:spacing w:after="200" w:line="276" w:lineRule="auto"/>
              <w:ind w:left="0" w:firstLine="176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Закрепление </w:t>
            </w:r>
            <w:r>
              <w:rPr>
                <w:sz w:val="24"/>
                <w:szCs w:val="24"/>
                <w:lang w:eastAsia="en-US"/>
              </w:rPr>
              <w:t>умения планироват</w:t>
            </w:r>
            <w:proofErr w:type="gramStart"/>
            <w:r>
              <w:rPr>
                <w:sz w:val="24"/>
                <w:szCs w:val="24"/>
                <w:lang w:eastAsia="en-US"/>
              </w:rPr>
              <w:t>ь(</w:t>
            </w:r>
            <w:proofErr w:type="gramEnd"/>
            <w:r>
              <w:rPr>
                <w:sz w:val="24"/>
                <w:szCs w:val="24"/>
                <w:lang w:eastAsia="en-US"/>
              </w:rPr>
              <w:t>комплексное планирование).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Распределения работы в группе в ситуации большой комплексной работы.</w:t>
            </w:r>
          </w:p>
          <w:p w:rsidR="006B7A8A" w:rsidRDefault="00A06FAA">
            <w:pPr>
              <w:numPr>
                <w:ilvl w:val="0"/>
                <w:numId w:val="1"/>
              </w:numPr>
              <w:spacing w:after="200" w:line="276" w:lineRule="auto"/>
              <w:ind w:left="0" w:firstLine="176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Формирование умения предъявлять результат работы, рефлексия групповой работы и использованных видов планирования.</w:t>
            </w:r>
          </w:p>
        </w:tc>
      </w:tr>
      <w:tr w:rsidR="006B7A8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6B7A8A">
            <w:pPr>
              <w:pStyle w:val="a9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Поезд.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numPr>
                <w:ilvl w:val="0"/>
                <w:numId w:val="2"/>
              </w:numPr>
              <w:spacing w:after="200" w:line="276" w:lineRule="auto"/>
              <w:ind w:left="34" w:firstLine="142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Введение понятий</w:t>
            </w:r>
            <w:r>
              <w:rPr>
                <w:sz w:val="24"/>
                <w:szCs w:val="24"/>
                <w:lang w:eastAsia="en-US"/>
              </w:rPr>
              <w:t xml:space="preserve"> «Планирование по времени», «оптимальный план»; декодирование. Формирование умения планировать одновременную по операциям работу членов группы и осуществлять свою групповую деятельность в соответствии с планом.</w:t>
            </w:r>
          </w:p>
          <w:p w:rsidR="006B7A8A" w:rsidRDefault="00A06FAA">
            <w:pPr>
              <w:numPr>
                <w:ilvl w:val="0"/>
                <w:numId w:val="2"/>
              </w:numPr>
              <w:spacing w:after="200" w:line="276" w:lineRule="auto"/>
              <w:ind w:left="34" w:firstLine="142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Формирование умения планировать одновременную</w:t>
            </w:r>
            <w:r>
              <w:rPr>
                <w:sz w:val="24"/>
                <w:szCs w:val="24"/>
                <w:lang w:eastAsia="en-US"/>
              </w:rPr>
              <w:t xml:space="preserve"> по операциям работу членов группы и осуществлять свою групповую деятельность в соответствии с планом.</w:t>
            </w:r>
          </w:p>
        </w:tc>
      </w:tr>
      <w:tr w:rsidR="006B7A8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6B7A8A">
            <w:pPr>
              <w:pStyle w:val="a9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Стол и стул.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Закрепление умения составлять план по операциям и выполнять работу в соответствии с планом;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Формирование умения планировать с учётом </w:t>
            </w:r>
            <w:r>
              <w:rPr>
                <w:sz w:val="24"/>
                <w:szCs w:val="24"/>
                <w:lang w:eastAsia="en-US"/>
              </w:rPr>
              <w:t>времени и составлять оптимальный план; декодирование.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</w:tr>
      <w:tr w:rsidR="006B7A8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6B7A8A">
            <w:pPr>
              <w:pStyle w:val="a9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Закрепление умения составлять план по операциям и выполнять работу в соответствии с планом; Формирование умения планировать с учётом времени и составлять оптимальный план; декодирование.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</w:tr>
      <w:tr w:rsidR="006B7A8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6B7A8A">
            <w:pPr>
              <w:pStyle w:val="a9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>
              <w:rPr>
                <w:sz w:val="24"/>
                <w:szCs w:val="24"/>
                <w:lang w:eastAsia="en-US"/>
              </w:rPr>
              <w:t>ашина.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Закрепление умения составлять план по операциям и выполнять работу в соответствии с планом; Формирование умения планировать с учётом времени и составлять оптимальный план; декодирование.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</w:tr>
      <w:tr w:rsidR="006B7A8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6B7A8A">
            <w:pPr>
              <w:pStyle w:val="a9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Чайник.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Введение понятий «Ситуация», «проблема», </w:t>
            </w:r>
            <w:r>
              <w:rPr>
                <w:sz w:val="24"/>
                <w:szCs w:val="24"/>
                <w:lang w:eastAsia="en-US"/>
              </w:rPr>
              <w:t>«условия», «возможные действия»; закрепление умения составлять план как последовательность действий; введения кодирования и с использования его при записи плана.</w:t>
            </w:r>
          </w:p>
        </w:tc>
      </w:tr>
      <w:tr w:rsidR="006B7A8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6B7A8A">
            <w:pPr>
              <w:pStyle w:val="a9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Набрать воды из реки.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Введение понятий «Ситуация», «проблема» и «цель» в их взаимосвязи, </w:t>
            </w:r>
            <w:r>
              <w:rPr>
                <w:sz w:val="24"/>
                <w:szCs w:val="24"/>
                <w:lang w:eastAsia="en-US"/>
              </w:rPr>
              <w:t>формулирование проблемы в виде вопроса, формулирование цели как ожидаемого результата; развитие умения планировать при составлении плана-инструкции.</w:t>
            </w:r>
          </w:p>
        </w:tc>
      </w:tr>
      <w:tr w:rsidR="006B7A8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6B7A8A">
            <w:pPr>
              <w:pStyle w:val="a9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Винегрет.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Формирование умения анализировать и формулировать проблемную ситуацию, проблему и цель; опред</w:t>
            </w:r>
            <w:r>
              <w:rPr>
                <w:sz w:val="24"/>
                <w:szCs w:val="24"/>
                <w:lang w:eastAsia="en-US"/>
              </w:rPr>
              <w:t>еление состава действий и последовательности их выполнения для решения проблемы; Введение понятий «рецепт», «план-инструкция в рецепте».</w:t>
            </w:r>
          </w:p>
        </w:tc>
      </w:tr>
      <w:tr w:rsidR="006B7A8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6B7A8A">
            <w:pPr>
              <w:pStyle w:val="a9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Куст сирени под окном.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Работа с понятиями «ситуация», «проблема», «цель»; Формирование умения формулировать </w:t>
            </w:r>
            <w:r>
              <w:rPr>
                <w:sz w:val="24"/>
                <w:szCs w:val="24"/>
                <w:lang w:eastAsia="en-US"/>
              </w:rPr>
              <w:t>проблему в виде вопроса; закрепление умения составлять план-инструкцию; запись плана с помощью сокращённых обозначений.</w:t>
            </w:r>
          </w:p>
        </w:tc>
      </w:tr>
      <w:tr w:rsidR="006B7A8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6B7A8A">
            <w:pPr>
              <w:pStyle w:val="a9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Гирлянда.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Формирование умения анализировать и формулировать проблемную ситуацию, проблему и цель; определение состава действий и </w:t>
            </w:r>
            <w:r>
              <w:rPr>
                <w:sz w:val="24"/>
                <w:szCs w:val="24"/>
                <w:lang w:eastAsia="en-US"/>
              </w:rPr>
              <w:t>последовательности их выполнения для решения проблемы; составление инструкц</w:t>
            </w:r>
            <w:proofErr w:type="gramStart"/>
            <w:r>
              <w:rPr>
                <w:sz w:val="24"/>
                <w:szCs w:val="24"/>
                <w:lang w:eastAsia="en-US"/>
              </w:rPr>
              <w:t>ии и её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выполнение; Введение понятия «повторение в инструкции».</w:t>
            </w:r>
          </w:p>
        </w:tc>
      </w:tr>
      <w:tr w:rsidR="006B7A8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6B7A8A">
            <w:pPr>
              <w:pStyle w:val="a9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Безопасный переход улицы.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Работа с понятиями «ситуация», «проблема» и «цель»; формирование умения формулировать к</w:t>
            </w:r>
            <w:r>
              <w:rPr>
                <w:sz w:val="24"/>
                <w:szCs w:val="24"/>
                <w:lang w:eastAsia="en-US"/>
              </w:rPr>
              <w:t>ратко ситуацию и проблему; закрепление умения составлять план действий, план, как инструкцию;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введение понятия «правило».</w:t>
            </w:r>
            <w:proofErr w:type="gramEnd"/>
          </w:p>
        </w:tc>
      </w:tr>
      <w:tr w:rsidR="006B7A8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6B7A8A">
            <w:pPr>
              <w:pStyle w:val="a9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Безопасный переход улицы-2.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Закрепление понятий «ситуация», «проблема», «цель» в их взаимосвязи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; ; 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Введение понятий «алгоритм», </w:t>
            </w:r>
            <w:r>
              <w:rPr>
                <w:sz w:val="24"/>
                <w:szCs w:val="24"/>
                <w:lang w:eastAsia="en-US"/>
              </w:rPr>
              <w:t>«алгоритм с условием»; развитие умения работать в соответствии с поставленной целью; составлять план-инструкцию.</w:t>
            </w:r>
          </w:p>
        </w:tc>
      </w:tr>
      <w:tr w:rsidR="006B7A8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6B7A8A">
            <w:pPr>
              <w:pStyle w:val="a9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Фальшивая монета.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Закрепление понятий «ситуация», «проблема», «цель» в их взаимосвязи; Введение понятий «алгоритм», «алгоритм с условием»; </w:t>
            </w:r>
            <w:r>
              <w:rPr>
                <w:sz w:val="24"/>
                <w:szCs w:val="24"/>
                <w:lang w:eastAsia="en-US"/>
              </w:rPr>
              <w:t xml:space="preserve">развитие умения работать в соответствии с поставленной </w:t>
            </w:r>
            <w:r>
              <w:rPr>
                <w:sz w:val="24"/>
                <w:szCs w:val="24"/>
                <w:lang w:eastAsia="en-US"/>
              </w:rPr>
              <w:lastRenderedPageBreak/>
              <w:t>целью; составлять план-инструкцию, алгоритм с условием и алгоритм внутри алгоритма. Введение понятий «алгоритм внутри алгоритма»</w:t>
            </w:r>
          </w:p>
        </w:tc>
      </w:tr>
      <w:tr w:rsidR="006B7A8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6B7A8A">
            <w:pPr>
              <w:pStyle w:val="a9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Овсяная каша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Осуществлять выделение ситуации проблемы и условия, </w:t>
            </w:r>
            <w:r>
              <w:rPr>
                <w:sz w:val="24"/>
                <w:szCs w:val="24"/>
                <w:lang w:eastAsia="en-US"/>
              </w:rPr>
              <w:t>формулирование проблемы вопроса; осуществлять запись плана в виде рецепта.</w:t>
            </w:r>
          </w:p>
        </w:tc>
      </w:tr>
      <w:tr w:rsidR="006B7A8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6B7A8A">
            <w:pPr>
              <w:pStyle w:val="a9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Любимый бутерброд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Осуществлять выделение ситуации проблемы и условия, формулирование проблемы вопроса; осуществлять запись плана.</w:t>
            </w:r>
          </w:p>
        </w:tc>
      </w:tr>
      <w:tr w:rsidR="006B7A8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6B7A8A">
            <w:pPr>
              <w:pStyle w:val="a9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8A" w:rsidRDefault="00A06F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Осуществлять выделение ситуации </w:t>
            </w:r>
            <w:r>
              <w:rPr>
                <w:sz w:val="24"/>
                <w:szCs w:val="24"/>
                <w:lang w:eastAsia="en-US"/>
              </w:rPr>
              <w:t>проблемы и условия, формулирование проблемы вопроса; осуществлять запись плана.</w:t>
            </w:r>
          </w:p>
        </w:tc>
      </w:tr>
    </w:tbl>
    <w:p w:rsidR="006B7A8A" w:rsidRDefault="006B7A8A">
      <w:pPr>
        <w:pStyle w:val="a8"/>
        <w:ind w:firstLine="709"/>
        <w:jc w:val="both"/>
        <w:rPr>
          <w:sz w:val="24"/>
          <w:szCs w:val="24"/>
        </w:rPr>
      </w:pPr>
    </w:p>
    <w:p w:rsidR="006B7A8A" w:rsidRDefault="006B7A8A">
      <w:pPr>
        <w:pStyle w:val="a8"/>
        <w:ind w:firstLine="709"/>
        <w:jc w:val="center"/>
        <w:rPr>
          <w:b/>
          <w:sz w:val="24"/>
          <w:szCs w:val="24"/>
        </w:rPr>
      </w:pPr>
    </w:p>
    <w:p w:rsidR="006B7A8A" w:rsidRDefault="006B7A8A">
      <w:pPr>
        <w:pStyle w:val="a8"/>
        <w:ind w:firstLine="709"/>
        <w:jc w:val="center"/>
        <w:rPr>
          <w:b/>
          <w:sz w:val="24"/>
          <w:szCs w:val="24"/>
        </w:rPr>
      </w:pPr>
    </w:p>
    <w:p w:rsidR="006B7A8A" w:rsidRDefault="006B7A8A">
      <w:pPr>
        <w:pStyle w:val="a8"/>
        <w:ind w:firstLine="709"/>
        <w:jc w:val="center"/>
        <w:rPr>
          <w:b/>
          <w:sz w:val="24"/>
          <w:szCs w:val="24"/>
        </w:rPr>
      </w:pPr>
    </w:p>
    <w:p w:rsidR="006B7A8A" w:rsidRDefault="006B7A8A">
      <w:pPr>
        <w:pStyle w:val="a8"/>
        <w:ind w:firstLine="709"/>
        <w:jc w:val="center"/>
        <w:rPr>
          <w:b/>
          <w:sz w:val="24"/>
          <w:szCs w:val="24"/>
        </w:rPr>
      </w:pPr>
    </w:p>
    <w:p w:rsidR="006B7A8A" w:rsidRDefault="006B7A8A">
      <w:pPr>
        <w:pStyle w:val="a8"/>
        <w:ind w:firstLine="709"/>
        <w:jc w:val="center"/>
        <w:rPr>
          <w:b/>
          <w:sz w:val="24"/>
          <w:szCs w:val="24"/>
        </w:rPr>
      </w:pPr>
    </w:p>
    <w:p w:rsidR="006B7A8A" w:rsidRDefault="006B7A8A">
      <w:pPr>
        <w:pStyle w:val="a8"/>
        <w:ind w:firstLine="709"/>
        <w:jc w:val="center"/>
        <w:rPr>
          <w:b/>
          <w:sz w:val="24"/>
          <w:szCs w:val="24"/>
        </w:rPr>
      </w:pPr>
    </w:p>
    <w:p w:rsidR="006B7A8A" w:rsidRDefault="006B7A8A">
      <w:pPr>
        <w:pStyle w:val="a8"/>
        <w:ind w:firstLine="709"/>
        <w:jc w:val="center"/>
        <w:rPr>
          <w:b/>
          <w:sz w:val="24"/>
          <w:szCs w:val="24"/>
        </w:rPr>
      </w:pPr>
    </w:p>
    <w:p w:rsidR="006B7A8A" w:rsidRDefault="006B7A8A">
      <w:pPr>
        <w:pStyle w:val="a8"/>
        <w:ind w:firstLine="709"/>
        <w:jc w:val="center"/>
        <w:rPr>
          <w:b/>
          <w:sz w:val="24"/>
          <w:szCs w:val="24"/>
        </w:rPr>
      </w:pPr>
    </w:p>
    <w:p w:rsidR="006B7A8A" w:rsidRDefault="006B7A8A">
      <w:pPr>
        <w:pStyle w:val="a8"/>
        <w:ind w:firstLine="709"/>
        <w:jc w:val="center"/>
        <w:rPr>
          <w:b/>
          <w:sz w:val="24"/>
          <w:szCs w:val="24"/>
        </w:rPr>
      </w:pPr>
    </w:p>
    <w:p w:rsidR="006B7A8A" w:rsidRDefault="006B7A8A">
      <w:pPr>
        <w:pStyle w:val="a8"/>
        <w:ind w:firstLine="709"/>
        <w:jc w:val="center"/>
        <w:rPr>
          <w:b/>
          <w:sz w:val="24"/>
          <w:szCs w:val="24"/>
        </w:rPr>
      </w:pPr>
    </w:p>
    <w:p w:rsidR="006B7A8A" w:rsidRDefault="006B7A8A">
      <w:pPr>
        <w:pStyle w:val="a8"/>
        <w:ind w:firstLine="709"/>
        <w:jc w:val="center"/>
        <w:rPr>
          <w:b/>
          <w:sz w:val="24"/>
          <w:szCs w:val="24"/>
        </w:rPr>
      </w:pPr>
    </w:p>
    <w:p w:rsidR="006B7A8A" w:rsidRDefault="006B7A8A">
      <w:pPr>
        <w:pStyle w:val="a8"/>
        <w:ind w:firstLine="709"/>
        <w:jc w:val="center"/>
        <w:rPr>
          <w:b/>
          <w:sz w:val="24"/>
          <w:szCs w:val="24"/>
        </w:rPr>
      </w:pPr>
    </w:p>
    <w:p w:rsidR="006B7A8A" w:rsidRDefault="006B7A8A">
      <w:pPr>
        <w:pStyle w:val="a8"/>
        <w:ind w:firstLine="709"/>
        <w:jc w:val="center"/>
        <w:rPr>
          <w:b/>
          <w:sz w:val="24"/>
          <w:szCs w:val="24"/>
        </w:rPr>
      </w:pPr>
    </w:p>
    <w:p w:rsidR="006B7A8A" w:rsidRDefault="006B7A8A">
      <w:pPr>
        <w:pStyle w:val="a8"/>
        <w:ind w:firstLine="709"/>
        <w:jc w:val="center"/>
        <w:rPr>
          <w:b/>
          <w:sz w:val="24"/>
          <w:szCs w:val="24"/>
        </w:rPr>
      </w:pPr>
    </w:p>
    <w:p w:rsidR="006B7A8A" w:rsidRDefault="006B7A8A">
      <w:pPr>
        <w:pStyle w:val="a8"/>
        <w:ind w:firstLine="709"/>
        <w:jc w:val="center"/>
        <w:rPr>
          <w:b/>
          <w:sz w:val="24"/>
          <w:szCs w:val="24"/>
        </w:rPr>
      </w:pPr>
    </w:p>
    <w:p w:rsidR="006B7A8A" w:rsidRDefault="006B7A8A">
      <w:pPr>
        <w:pStyle w:val="a8"/>
        <w:ind w:firstLine="709"/>
        <w:jc w:val="center"/>
        <w:rPr>
          <w:b/>
          <w:sz w:val="24"/>
          <w:szCs w:val="24"/>
        </w:rPr>
      </w:pPr>
    </w:p>
    <w:p w:rsidR="006B7A8A" w:rsidRDefault="006B7A8A">
      <w:pPr>
        <w:pStyle w:val="a8"/>
        <w:ind w:firstLine="709"/>
        <w:jc w:val="center"/>
        <w:rPr>
          <w:b/>
          <w:sz w:val="24"/>
          <w:szCs w:val="24"/>
        </w:rPr>
      </w:pPr>
    </w:p>
    <w:p w:rsidR="006B7A8A" w:rsidRDefault="006B7A8A">
      <w:pPr>
        <w:pStyle w:val="a8"/>
        <w:ind w:firstLine="709"/>
        <w:jc w:val="center"/>
        <w:rPr>
          <w:b/>
          <w:sz w:val="24"/>
          <w:szCs w:val="24"/>
        </w:rPr>
      </w:pPr>
    </w:p>
    <w:p w:rsidR="006B7A8A" w:rsidRDefault="006B7A8A">
      <w:pPr>
        <w:pStyle w:val="a8"/>
        <w:ind w:firstLine="709"/>
        <w:jc w:val="center"/>
        <w:rPr>
          <w:b/>
          <w:sz w:val="24"/>
          <w:szCs w:val="24"/>
        </w:rPr>
      </w:pPr>
    </w:p>
    <w:p w:rsidR="006B7A8A" w:rsidRDefault="006B7A8A">
      <w:pPr>
        <w:pStyle w:val="a8"/>
        <w:ind w:firstLine="709"/>
        <w:jc w:val="center"/>
        <w:rPr>
          <w:b/>
          <w:sz w:val="24"/>
          <w:szCs w:val="24"/>
        </w:rPr>
      </w:pPr>
    </w:p>
    <w:p w:rsidR="006B7A8A" w:rsidRDefault="006B7A8A">
      <w:pPr>
        <w:pStyle w:val="a8"/>
        <w:ind w:firstLine="709"/>
        <w:jc w:val="center"/>
        <w:rPr>
          <w:b/>
          <w:sz w:val="24"/>
          <w:szCs w:val="24"/>
        </w:rPr>
      </w:pPr>
    </w:p>
    <w:p w:rsidR="006B7A8A" w:rsidRDefault="006B7A8A">
      <w:pPr>
        <w:pStyle w:val="a8"/>
        <w:ind w:firstLine="709"/>
        <w:jc w:val="center"/>
        <w:rPr>
          <w:b/>
          <w:sz w:val="24"/>
          <w:szCs w:val="24"/>
        </w:rPr>
      </w:pPr>
    </w:p>
    <w:p w:rsidR="006B7A8A" w:rsidRDefault="006B7A8A">
      <w:pPr>
        <w:pStyle w:val="a8"/>
        <w:ind w:firstLine="709"/>
        <w:jc w:val="center"/>
        <w:rPr>
          <w:b/>
          <w:sz w:val="24"/>
          <w:szCs w:val="24"/>
        </w:rPr>
      </w:pPr>
    </w:p>
    <w:p w:rsidR="006B7A8A" w:rsidRDefault="006B7A8A">
      <w:pPr>
        <w:pStyle w:val="a8"/>
        <w:ind w:firstLine="709"/>
        <w:jc w:val="center"/>
        <w:rPr>
          <w:b/>
          <w:sz w:val="24"/>
          <w:szCs w:val="24"/>
        </w:rPr>
      </w:pPr>
    </w:p>
    <w:p w:rsidR="006B7A8A" w:rsidRDefault="006B7A8A">
      <w:pPr>
        <w:pStyle w:val="a8"/>
        <w:ind w:firstLine="709"/>
        <w:jc w:val="center"/>
        <w:rPr>
          <w:b/>
          <w:sz w:val="24"/>
          <w:szCs w:val="24"/>
        </w:rPr>
      </w:pPr>
    </w:p>
    <w:p w:rsidR="006B7A8A" w:rsidRDefault="006B7A8A">
      <w:pPr>
        <w:pStyle w:val="a8"/>
        <w:ind w:firstLine="709"/>
        <w:jc w:val="center"/>
        <w:rPr>
          <w:b/>
          <w:sz w:val="24"/>
          <w:szCs w:val="24"/>
        </w:rPr>
      </w:pPr>
    </w:p>
    <w:p w:rsidR="006B7A8A" w:rsidRDefault="006B7A8A">
      <w:pPr>
        <w:pStyle w:val="a8"/>
        <w:ind w:firstLine="709"/>
        <w:jc w:val="center"/>
        <w:rPr>
          <w:b/>
          <w:sz w:val="24"/>
          <w:szCs w:val="24"/>
        </w:rPr>
      </w:pPr>
    </w:p>
    <w:p w:rsidR="006B7A8A" w:rsidRDefault="00A06FAA">
      <w:pPr>
        <w:pStyle w:val="a8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 литературы:</w:t>
      </w:r>
    </w:p>
    <w:p w:rsidR="006B7A8A" w:rsidRDefault="006B7A8A">
      <w:pPr>
        <w:pStyle w:val="a8"/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</w:p>
    <w:p w:rsidR="006B7A8A" w:rsidRDefault="00A06FAA">
      <w:pPr>
        <w:pStyle w:val="a8"/>
        <w:numPr>
          <w:ilvl w:val="0"/>
          <w:numId w:val="5"/>
        </w:numPr>
        <w:jc w:val="both"/>
      </w:pPr>
      <w:r>
        <w:rPr>
          <w:rFonts w:eastAsia="Times New Roman"/>
          <w:i/>
          <w:iCs/>
          <w:sz w:val="24"/>
          <w:szCs w:val="24"/>
        </w:rPr>
        <w:t xml:space="preserve">Пахомова Н.Ю.. </w:t>
      </w:r>
      <w:r>
        <w:rPr>
          <w:rFonts w:eastAsia="Times New Roman"/>
          <w:sz w:val="24"/>
          <w:szCs w:val="24"/>
        </w:rPr>
        <w:t>Проектная деятельность: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Методическое пособие для учителей начальных классов. 2 класс. </w:t>
      </w:r>
      <w:proofErr w:type="gramStart"/>
      <w:r>
        <w:rPr>
          <w:rFonts w:eastAsia="Times New Roman"/>
          <w:sz w:val="24"/>
          <w:szCs w:val="24"/>
        </w:rPr>
        <w:t>–М</w:t>
      </w:r>
      <w:proofErr w:type="gramEnd"/>
      <w:r>
        <w:rPr>
          <w:rFonts w:eastAsia="Times New Roman"/>
          <w:sz w:val="24"/>
          <w:szCs w:val="24"/>
        </w:rPr>
        <w:t>.: ИПЦ «Маска», 2010г.</w:t>
      </w:r>
    </w:p>
    <w:p w:rsidR="006B7A8A" w:rsidRDefault="00A06FAA">
      <w:pPr>
        <w:pStyle w:val="a8"/>
        <w:numPr>
          <w:ilvl w:val="0"/>
          <w:numId w:val="5"/>
        </w:numPr>
        <w:jc w:val="both"/>
      </w:pP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Пахомова Н.Ю.. </w:t>
      </w:r>
      <w:r>
        <w:rPr>
          <w:rFonts w:eastAsia="Times New Roman"/>
          <w:sz w:val="24"/>
          <w:szCs w:val="24"/>
        </w:rPr>
        <w:t xml:space="preserve">Проектная деятельность. 2 класс. </w:t>
      </w:r>
      <w:proofErr w:type="gramStart"/>
      <w:r>
        <w:rPr>
          <w:rFonts w:eastAsia="Times New Roman"/>
          <w:sz w:val="24"/>
          <w:szCs w:val="24"/>
        </w:rPr>
        <w:t>–М</w:t>
      </w:r>
      <w:proofErr w:type="gramEnd"/>
      <w:r>
        <w:rPr>
          <w:rFonts w:eastAsia="Times New Roman"/>
          <w:sz w:val="24"/>
          <w:szCs w:val="24"/>
        </w:rPr>
        <w:t>.: ИПЦ «Маска», 2010г.</w:t>
      </w:r>
    </w:p>
    <w:sectPr w:rsidR="006B7A8A" w:rsidSect="00A06FAA">
      <w:pgSz w:w="11906" w:h="16838"/>
      <w:pgMar w:top="709" w:right="846" w:bottom="151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108F"/>
    <w:multiLevelType w:val="multilevel"/>
    <w:tmpl w:val="0040FEFE"/>
    <w:lvl w:ilvl="0">
      <w:start w:val="1"/>
      <w:numFmt w:val="decimal"/>
      <w:lvlText w:val="%1-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3B6055"/>
    <w:multiLevelType w:val="multilevel"/>
    <w:tmpl w:val="BA62D7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5173570"/>
    <w:multiLevelType w:val="multilevel"/>
    <w:tmpl w:val="7C9AB9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455432"/>
    <w:multiLevelType w:val="multilevel"/>
    <w:tmpl w:val="7D04A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759A4"/>
    <w:multiLevelType w:val="multilevel"/>
    <w:tmpl w:val="5CE090E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D13419"/>
    <w:multiLevelType w:val="multilevel"/>
    <w:tmpl w:val="E65C17CE"/>
    <w:lvl w:ilvl="0">
      <w:start w:val="1"/>
      <w:numFmt w:val="decimal"/>
      <w:lvlText w:val="%1-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6B7A8A"/>
    <w:rsid w:val="006B7A8A"/>
    <w:rsid w:val="00A0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D5BDC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027CB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6B7A8A"/>
    <w:rPr>
      <w:rFonts w:cs="Courier New"/>
    </w:rPr>
  </w:style>
  <w:style w:type="character" w:customStyle="1" w:styleId="ListLabel2">
    <w:name w:val="ListLabel 2"/>
    <w:qFormat/>
    <w:rsid w:val="006B7A8A"/>
    <w:rPr>
      <w:rFonts w:cs="Courier New"/>
    </w:rPr>
  </w:style>
  <w:style w:type="character" w:customStyle="1" w:styleId="ListLabel3">
    <w:name w:val="ListLabel 3"/>
    <w:qFormat/>
    <w:rsid w:val="006B7A8A"/>
    <w:rPr>
      <w:rFonts w:cs="Courier New"/>
    </w:rPr>
  </w:style>
  <w:style w:type="character" w:customStyle="1" w:styleId="ListLabel4">
    <w:name w:val="ListLabel 4"/>
    <w:qFormat/>
    <w:rsid w:val="006B7A8A"/>
    <w:rPr>
      <w:rFonts w:cs="Times New Roman"/>
      <w:sz w:val="24"/>
    </w:rPr>
  </w:style>
  <w:style w:type="character" w:customStyle="1" w:styleId="ListLabel5">
    <w:name w:val="ListLabel 5"/>
    <w:qFormat/>
    <w:rsid w:val="006B7A8A"/>
    <w:rPr>
      <w:rFonts w:cs="Times New Roman"/>
    </w:rPr>
  </w:style>
  <w:style w:type="character" w:customStyle="1" w:styleId="ListLabel6">
    <w:name w:val="ListLabel 6"/>
    <w:qFormat/>
    <w:rsid w:val="006B7A8A"/>
    <w:rPr>
      <w:rFonts w:cs="Times New Roman"/>
    </w:rPr>
  </w:style>
  <w:style w:type="character" w:customStyle="1" w:styleId="ListLabel7">
    <w:name w:val="ListLabel 7"/>
    <w:qFormat/>
    <w:rsid w:val="006B7A8A"/>
    <w:rPr>
      <w:rFonts w:cs="Times New Roman"/>
    </w:rPr>
  </w:style>
  <w:style w:type="character" w:customStyle="1" w:styleId="ListLabel8">
    <w:name w:val="ListLabel 8"/>
    <w:qFormat/>
    <w:rsid w:val="006B7A8A"/>
    <w:rPr>
      <w:rFonts w:cs="Times New Roman"/>
    </w:rPr>
  </w:style>
  <w:style w:type="character" w:customStyle="1" w:styleId="ListLabel9">
    <w:name w:val="ListLabel 9"/>
    <w:qFormat/>
    <w:rsid w:val="006B7A8A"/>
    <w:rPr>
      <w:rFonts w:cs="Times New Roman"/>
    </w:rPr>
  </w:style>
  <w:style w:type="character" w:customStyle="1" w:styleId="ListLabel10">
    <w:name w:val="ListLabel 10"/>
    <w:qFormat/>
    <w:rsid w:val="006B7A8A"/>
    <w:rPr>
      <w:rFonts w:cs="Times New Roman"/>
    </w:rPr>
  </w:style>
  <w:style w:type="character" w:customStyle="1" w:styleId="ListLabel11">
    <w:name w:val="ListLabel 11"/>
    <w:qFormat/>
    <w:rsid w:val="006B7A8A"/>
    <w:rPr>
      <w:rFonts w:cs="Times New Roman"/>
    </w:rPr>
  </w:style>
  <w:style w:type="character" w:customStyle="1" w:styleId="ListLabel12">
    <w:name w:val="ListLabel 12"/>
    <w:qFormat/>
    <w:rsid w:val="006B7A8A"/>
    <w:rPr>
      <w:rFonts w:cs="Times New Roman"/>
    </w:rPr>
  </w:style>
  <w:style w:type="character" w:customStyle="1" w:styleId="ListLabel13">
    <w:name w:val="ListLabel 13"/>
    <w:qFormat/>
    <w:rsid w:val="006B7A8A"/>
    <w:rPr>
      <w:rFonts w:cs="Times New Roman"/>
      <w:sz w:val="24"/>
    </w:rPr>
  </w:style>
  <w:style w:type="character" w:customStyle="1" w:styleId="ListLabel14">
    <w:name w:val="ListLabel 14"/>
    <w:qFormat/>
    <w:rsid w:val="006B7A8A"/>
    <w:rPr>
      <w:rFonts w:cs="Times New Roman"/>
    </w:rPr>
  </w:style>
  <w:style w:type="character" w:customStyle="1" w:styleId="ListLabel15">
    <w:name w:val="ListLabel 15"/>
    <w:qFormat/>
    <w:rsid w:val="006B7A8A"/>
    <w:rPr>
      <w:rFonts w:cs="Times New Roman"/>
    </w:rPr>
  </w:style>
  <w:style w:type="character" w:customStyle="1" w:styleId="ListLabel16">
    <w:name w:val="ListLabel 16"/>
    <w:qFormat/>
    <w:rsid w:val="006B7A8A"/>
    <w:rPr>
      <w:rFonts w:cs="Times New Roman"/>
    </w:rPr>
  </w:style>
  <w:style w:type="character" w:customStyle="1" w:styleId="ListLabel17">
    <w:name w:val="ListLabel 17"/>
    <w:qFormat/>
    <w:rsid w:val="006B7A8A"/>
    <w:rPr>
      <w:rFonts w:cs="Times New Roman"/>
    </w:rPr>
  </w:style>
  <w:style w:type="character" w:customStyle="1" w:styleId="ListLabel18">
    <w:name w:val="ListLabel 18"/>
    <w:qFormat/>
    <w:rsid w:val="006B7A8A"/>
    <w:rPr>
      <w:rFonts w:cs="Times New Roman"/>
    </w:rPr>
  </w:style>
  <w:style w:type="character" w:customStyle="1" w:styleId="ListLabel19">
    <w:name w:val="ListLabel 19"/>
    <w:qFormat/>
    <w:rsid w:val="006B7A8A"/>
    <w:rPr>
      <w:rFonts w:cs="Times New Roman"/>
    </w:rPr>
  </w:style>
  <w:style w:type="character" w:customStyle="1" w:styleId="ListLabel20">
    <w:name w:val="ListLabel 20"/>
    <w:qFormat/>
    <w:rsid w:val="006B7A8A"/>
    <w:rPr>
      <w:rFonts w:cs="Times New Roman"/>
    </w:rPr>
  </w:style>
  <w:style w:type="character" w:customStyle="1" w:styleId="ListLabel21">
    <w:name w:val="ListLabel 21"/>
    <w:qFormat/>
    <w:rsid w:val="006B7A8A"/>
    <w:rPr>
      <w:rFonts w:cs="Times New Roman"/>
    </w:rPr>
  </w:style>
  <w:style w:type="paragraph" w:customStyle="1" w:styleId="a4">
    <w:name w:val="Заголовок"/>
    <w:basedOn w:val="a"/>
    <w:next w:val="a5"/>
    <w:qFormat/>
    <w:rsid w:val="006B7A8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6B7A8A"/>
    <w:pPr>
      <w:spacing w:after="140" w:line="276" w:lineRule="auto"/>
    </w:pPr>
  </w:style>
  <w:style w:type="paragraph" w:styleId="a6">
    <w:name w:val="List"/>
    <w:basedOn w:val="a5"/>
    <w:rsid w:val="006B7A8A"/>
    <w:rPr>
      <w:rFonts w:cs="Arial"/>
    </w:rPr>
  </w:style>
  <w:style w:type="paragraph" w:customStyle="1" w:styleId="Caption">
    <w:name w:val="Caption"/>
    <w:basedOn w:val="a"/>
    <w:qFormat/>
    <w:rsid w:val="006B7A8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6B7A8A"/>
    <w:pPr>
      <w:suppressLineNumbers/>
    </w:pPr>
    <w:rPr>
      <w:rFonts w:cs="Arial"/>
    </w:rPr>
  </w:style>
  <w:style w:type="paragraph" w:styleId="a8">
    <w:name w:val="No Spacing"/>
    <w:uiPriority w:val="1"/>
    <w:qFormat/>
    <w:rsid w:val="00720D38"/>
  </w:style>
  <w:style w:type="paragraph" w:styleId="a9">
    <w:name w:val="List Paragraph"/>
    <w:basedOn w:val="a"/>
    <w:uiPriority w:val="34"/>
    <w:qFormat/>
    <w:rsid w:val="00EA2A17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027CBB"/>
    <w:pPr>
      <w:ind w:left="720"/>
      <w:contextualSpacing/>
    </w:pPr>
    <w:rPr>
      <w:rFonts w:eastAsia="Calibri"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027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C1592-403B-4577-B308-D434132AE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3149</Words>
  <Characters>17953</Characters>
  <Application>Microsoft Office Word</Application>
  <DocSecurity>0</DocSecurity>
  <Lines>149</Lines>
  <Paragraphs>42</Paragraphs>
  <ScaleCrop>false</ScaleCrop>
  <Company>*</Company>
  <LinksUpToDate>false</LinksUpToDate>
  <CharactersWithSpaces>21060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User</cp:lastModifiedBy>
  <cp:revision>11</cp:revision>
  <cp:lastPrinted>2018-11-19T18:37:00Z</cp:lastPrinted>
  <dcterms:created xsi:type="dcterms:W3CDTF">2018-10-10T15:49:00Z</dcterms:created>
  <dcterms:modified xsi:type="dcterms:W3CDTF">2019-11-01T09:25:00Z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