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9" w:rsidRPr="000C75B4" w:rsidRDefault="002664A9" w:rsidP="002664A9">
      <w:pPr>
        <w:jc w:val="right"/>
        <w:rPr>
          <w:sz w:val="22"/>
          <w:szCs w:val="22"/>
        </w:rPr>
      </w:pPr>
      <w:r w:rsidRPr="000C75B4">
        <w:rPr>
          <w:sz w:val="22"/>
          <w:szCs w:val="22"/>
        </w:rPr>
        <w:t>Приложение 1</w:t>
      </w:r>
    </w:p>
    <w:p w:rsidR="002664A9" w:rsidRPr="000C75B4" w:rsidRDefault="002664A9" w:rsidP="002664A9">
      <w:pPr>
        <w:tabs>
          <w:tab w:val="left" w:pos="9072"/>
        </w:tabs>
        <w:jc w:val="right"/>
        <w:rPr>
          <w:sz w:val="22"/>
          <w:szCs w:val="22"/>
        </w:rPr>
      </w:pPr>
      <w:r w:rsidRPr="000C75B4">
        <w:rPr>
          <w:sz w:val="22"/>
          <w:szCs w:val="22"/>
        </w:rPr>
        <w:t xml:space="preserve">к приказу МБОУ ЦО № 6 </w:t>
      </w:r>
    </w:p>
    <w:p w:rsidR="002664A9" w:rsidRPr="000C75B4" w:rsidRDefault="002664A9" w:rsidP="002664A9">
      <w:pPr>
        <w:tabs>
          <w:tab w:val="left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19 октября 2021 г. №464</w:t>
      </w:r>
    </w:p>
    <w:p w:rsidR="002664A9" w:rsidRPr="000C75B4" w:rsidRDefault="002664A9" w:rsidP="002664A9">
      <w:pPr>
        <w:tabs>
          <w:tab w:val="left" w:pos="142"/>
        </w:tabs>
        <w:jc w:val="right"/>
        <w:rPr>
          <w:bCs/>
          <w:color w:val="000000" w:themeColor="text1"/>
          <w:sz w:val="22"/>
          <w:szCs w:val="22"/>
        </w:rPr>
      </w:pPr>
      <w:r w:rsidRPr="000C75B4">
        <w:rPr>
          <w:bCs/>
          <w:color w:val="000000" w:themeColor="text1"/>
          <w:sz w:val="22"/>
          <w:szCs w:val="22"/>
        </w:rPr>
        <w:t xml:space="preserve">«Об организации и проведении осенних </w:t>
      </w:r>
    </w:p>
    <w:p w:rsidR="002664A9" w:rsidRPr="000C75B4" w:rsidRDefault="002664A9" w:rsidP="002664A9">
      <w:pPr>
        <w:tabs>
          <w:tab w:val="left" w:pos="142"/>
        </w:tabs>
        <w:jc w:val="righ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каникул в 2021-2022</w:t>
      </w:r>
      <w:r w:rsidRPr="000C75B4">
        <w:rPr>
          <w:bCs/>
          <w:color w:val="000000" w:themeColor="text1"/>
          <w:sz w:val="22"/>
          <w:szCs w:val="22"/>
        </w:rPr>
        <w:t xml:space="preserve"> учебном году»</w:t>
      </w:r>
    </w:p>
    <w:p w:rsidR="002664A9" w:rsidRDefault="002664A9" w:rsidP="002664A9">
      <w:pPr>
        <w:tabs>
          <w:tab w:val="left" w:pos="142"/>
        </w:tabs>
        <w:ind w:firstLine="708"/>
        <w:jc w:val="both"/>
        <w:rPr>
          <w:szCs w:val="28"/>
        </w:rPr>
      </w:pPr>
    </w:p>
    <w:p w:rsidR="002664A9" w:rsidRPr="00006746" w:rsidRDefault="002664A9" w:rsidP="002664A9">
      <w:pPr>
        <w:jc w:val="center"/>
        <w:rPr>
          <w:b/>
          <w:szCs w:val="28"/>
        </w:rPr>
      </w:pPr>
      <w:r w:rsidRPr="00006746">
        <w:rPr>
          <w:b/>
          <w:szCs w:val="28"/>
        </w:rPr>
        <w:t>План работы на осенних каникулах</w:t>
      </w:r>
    </w:p>
    <w:p w:rsidR="002664A9" w:rsidRPr="00006746" w:rsidRDefault="002664A9" w:rsidP="002664A9">
      <w:pPr>
        <w:jc w:val="center"/>
        <w:rPr>
          <w:b/>
          <w:szCs w:val="28"/>
        </w:rPr>
      </w:pPr>
      <w:r w:rsidRPr="00006746">
        <w:rPr>
          <w:b/>
          <w:szCs w:val="28"/>
        </w:rPr>
        <w:t>с 25 октября по 7 ноября 2021 года</w:t>
      </w:r>
    </w:p>
    <w:p w:rsidR="002664A9" w:rsidRPr="000C75B4" w:rsidRDefault="002664A9" w:rsidP="002664A9">
      <w:pPr>
        <w:jc w:val="center"/>
        <w:rPr>
          <w:b/>
          <w:szCs w:val="28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0"/>
        <w:gridCol w:w="1380"/>
        <w:gridCol w:w="1319"/>
        <w:gridCol w:w="1101"/>
        <w:gridCol w:w="2416"/>
        <w:gridCol w:w="7"/>
      </w:tblGrid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Место проведения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Время 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2664A9" w:rsidRPr="000C75B4" w:rsidTr="007D1739">
        <w:trPr>
          <w:trHeight w:val="20"/>
        </w:trPr>
        <w:tc>
          <w:tcPr>
            <w:tcW w:w="10213" w:type="dxa"/>
            <w:gridSpan w:val="6"/>
            <w:shd w:val="clear" w:color="000000" w:fill="FFFF00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25.10.202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auto" w:fill="auto"/>
            <w:hideMark/>
          </w:tcPr>
          <w:p w:rsidR="002664A9" w:rsidRPr="000C75B4" w:rsidRDefault="002664A9" w:rsidP="007D173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Конкурс «Разгадай загадки»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</w:t>
            </w:r>
            <w:r>
              <w:rPr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Алиштраф Е.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Музыкальная гостиная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Осенние посиделки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к.202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Торопцева С.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sz w:val="22"/>
                <w:szCs w:val="22"/>
                <w:lang w:eastAsia="ru-RU"/>
              </w:rPr>
              <w:t>Круглый стол «Семейные традиции, их ценности»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</w:t>
            </w:r>
            <w:r>
              <w:rPr>
                <w:color w:val="000000"/>
                <w:sz w:val="22"/>
                <w:szCs w:val="22"/>
                <w:lang w:eastAsia="ru-RU"/>
              </w:rPr>
              <w:t>210А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Недосекова А. В.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sz w:val="22"/>
                <w:szCs w:val="22"/>
                <w:lang w:eastAsia="ru-RU"/>
              </w:rPr>
            </w:pPr>
            <w:r w:rsidRPr="00DD363D">
              <w:rPr>
                <w:color w:val="000000"/>
                <w:sz w:val="24"/>
                <w:szCs w:val="24"/>
                <w:lang w:eastAsia="ru-RU"/>
              </w:rPr>
              <w:t>Интеллектуальная игра "Умники и умницы"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</w:t>
            </w:r>
            <w:r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Кустов А. Н.</w:t>
            </w:r>
          </w:p>
        </w:tc>
      </w:tr>
      <w:tr w:rsidR="002664A9" w:rsidRPr="000C75B4" w:rsidTr="007D1739">
        <w:trPr>
          <w:trHeight w:val="20"/>
        </w:trPr>
        <w:tc>
          <w:tcPr>
            <w:tcW w:w="10213" w:type="dxa"/>
            <w:gridSpan w:val="6"/>
            <w:shd w:val="clear" w:color="000000" w:fill="FFFF00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26.10.2021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Конкурс «Разгадай загадки»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</w:t>
            </w:r>
            <w:r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Самойлова О. Г.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Инт</w:t>
            </w:r>
            <w:r>
              <w:rPr>
                <w:color w:val="000000"/>
                <w:sz w:val="22"/>
                <w:szCs w:val="22"/>
                <w:lang w:eastAsia="ru-RU"/>
              </w:rPr>
              <w:t>еллектуальная игра «Умники и умницы»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</w:t>
            </w:r>
            <w:r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 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Спильник Н. Н.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sz w:val="22"/>
                <w:szCs w:val="22"/>
                <w:lang w:eastAsia="ru-RU"/>
              </w:rPr>
              <w:t>Круглый стол «Семейные традиции, их ценности»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к.207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 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Рыжкова А.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auto" w:fill="auto"/>
            <w:vAlign w:val="bottom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Викторина «Где логика?»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к.3</w:t>
            </w: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Родивилов А.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auto" w:fill="auto"/>
            <w:vAlign w:val="bottom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Беседа «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Проф</w:t>
            </w:r>
            <w:r>
              <w:rPr>
                <w:color w:val="000000"/>
                <w:sz w:val="22"/>
                <w:szCs w:val="22"/>
                <w:lang w:eastAsia="ru-RU"/>
              </w:rPr>
              <w:t>илактика простудных заболеваний»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к.3</w:t>
            </w: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 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Шевченко А. М.</w:t>
            </w:r>
          </w:p>
        </w:tc>
      </w:tr>
      <w:tr w:rsidR="002664A9" w:rsidRPr="000C75B4" w:rsidTr="007D1739">
        <w:trPr>
          <w:trHeight w:val="20"/>
        </w:trPr>
        <w:tc>
          <w:tcPr>
            <w:tcW w:w="10213" w:type="dxa"/>
            <w:gridSpan w:val="6"/>
            <w:shd w:val="clear" w:color="000000" w:fill="FFFF00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27.10.2021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Конкурс «Разгадай загадки»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к.104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Горягина А.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Инт</w:t>
            </w:r>
            <w:r>
              <w:rPr>
                <w:color w:val="000000"/>
                <w:sz w:val="22"/>
                <w:szCs w:val="22"/>
                <w:lang w:eastAsia="ru-RU"/>
              </w:rPr>
              <w:t>еллектуальная игра «Умники и умницы»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к.206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Жукова К.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Познавательный час «Твое здоровье в твоих руках»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к.311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Суслова М.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Викторина «Где логика?»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к.308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Ирниденко В. В.</w:t>
            </w:r>
          </w:p>
        </w:tc>
      </w:tr>
      <w:tr w:rsidR="002664A9" w:rsidRPr="000C75B4" w:rsidTr="007D1739">
        <w:trPr>
          <w:trHeight w:val="20"/>
        </w:trPr>
        <w:tc>
          <w:tcPr>
            <w:tcW w:w="10213" w:type="dxa"/>
            <w:gridSpan w:val="6"/>
            <w:shd w:val="clear" w:color="000000" w:fill="FFFF00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28.10.2021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Музыкальная гостиная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Осенние посиделки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к.207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Попович А. В.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Инт</w:t>
            </w:r>
            <w:r>
              <w:rPr>
                <w:color w:val="000000"/>
                <w:sz w:val="22"/>
                <w:szCs w:val="22"/>
                <w:lang w:eastAsia="ru-RU"/>
              </w:rPr>
              <w:t>еллектуальная игра «Умники и умницы»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к. 103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Костромицкая Д. М.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Познавательный час «Твое здоровье в твоих руках»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к.312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Козырева М. К.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DD363D">
              <w:rPr>
                <w:color w:val="000000"/>
                <w:sz w:val="24"/>
                <w:szCs w:val="24"/>
                <w:lang w:eastAsia="ru-RU"/>
              </w:rPr>
              <w:t>Беседа с элементами тренинга «Искусство жить среди людей».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к.304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Колесникова Ю. П.</w:t>
            </w:r>
          </w:p>
        </w:tc>
      </w:tr>
      <w:tr w:rsidR="002664A9" w:rsidRPr="000C75B4" w:rsidTr="007D1739">
        <w:trPr>
          <w:trHeight w:val="20"/>
        </w:trPr>
        <w:tc>
          <w:tcPr>
            <w:tcW w:w="10213" w:type="dxa"/>
            <w:gridSpan w:val="6"/>
            <w:shd w:val="clear" w:color="000000" w:fill="FFFF00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29.10.2021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Музыкальная гостиная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0C75B4">
              <w:rPr>
                <w:color w:val="000000"/>
                <w:sz w:val="22"/>
                <w:szCs w:val="22"/>
                <w:lang w:eastAsia="ru-RU"/>
              </w:rPr>
              <w:t>Осенние посиделки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к.312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Клюхина М. А.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sz w:val="22"/>
                <w:szCs w:val="22"/>
                <w:lang w:eastAsia="ru-RU"/>
              </w:rPr>
              <w:t>Круглый стол «Семейные традиции, их ценности»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к.202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Карамышева Е. В.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DD363D">
              <w:rPr>
                <w:color w:val="000000"/>
                <w:sz w:val="24"/>
                <w:szCs w:val="24"/>
                <w:lang w:eastAsia="ru-RU"/>
              </w:rPr>
              <w:t>Интеллектуальная игра "Умники и умницы"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 xml:space="preserve">к.312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Саенко А. В.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DD363D">
              <w:rPr>
                <w:color w:val="000000"/>
                <w:sz w:val="24"/>
                <w:szCs w:val="24"/>
                <w:lang w:eastAsia="ru-RU"/>
              </w:rPr>
              <w:t>Беседа с элементами тренинга «Искусство жить среди людей»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к.205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75B4">
              <w:rPr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Чумакова Я. В.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10206" w:type="dxa"/>
            <w:gridSpan w:val="5"/>
            <w:shd w:val="clear" w:color="auto" w:fill="FFFF00"/>
            <w:vAlign w:val="center"/>
          </w:tcPr>
          <w:p w:rsidR="002664A9" w:rsidRPr="00006746" w:rsidRDefault="002664A9" w:rsidP="007D1739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006746"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30.10-07.11.2021 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Pr="00DD363D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городских и общешкольных мероприятиях в онлайн режиме  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Онлайн, на сайте школы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отдельному графику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1-11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color w:val="000000"/>
                <w:sz w:val="22"/>
                <w:szCs w:val="22"/>
                <w:lang w:eastAsia="ru-RU"/>
              </w:rPr>
              <w:t>Просмотр художественных фильмов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  <w:r w:rsidRPr="00926994">
              <w:rPr>
                <w:sz w:val="22"/>
                <w:szCs w:val="22"/>
              </w:rPr>
              <w:t>Приключения желтого чемоданчика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2. Утро без отметок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3. Приключения Буратино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4. Внимание, черепаха!</w:t>
            </w:r>
          </w:p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sz w:val="22"/>
                <w:szCs w:val="22"/>
              </w:rPr>
              <w:t>5. Новогодние приключения Маши и Вити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1-4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color w:val="000000"/>
                <w:sz w:val="22"/>
                <w:szCs w:val="22"/>
                <w:lang w:eastAsia="ru-RU"/>
              </w:rPr>
              <w:t>Просмотр художественных фильмов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1. Добро пожаловать, или Посторонним вход воспрещён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2. Чудак из пятого «Б»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3. Приключения Петрова и Васечкина, обыкновенные и невероятные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4. Сказка о потерянном времени</w:t>
            </w:r>
          </w:p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sz w:val="22"/>
                <w:szCs w:val="22"/>
              </w:rPr>
              <w:t>5. Сказка о потерянном времени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5-8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5-8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color w:val="000000"/>
                <w:sz w:val="22"/>
                <w:szCs w:val="22"/>
                <w:lang w:eastAsia="ru-RU"/>
              </w:rPr>
              <w:t>Просмотр художественных фильмов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  <w:r w:rsidRPr="00926994">
              <w:rPr>
                <w:sz w:val="22"/>
                <w:szCs w:val="22"/>
              </w:rPr>
              <w:t>Легенда 17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2. Кортик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3. Чучело</w:t>
            </w:r>
          </w:p>
          <w:p w:rsidR="002664A9" w:rsidRPr="00926994" w:rsidRDefault="002664A9" w:rsidP="007D1739">
            <w:pPr>
              <w:rPr>
                <w:sz w:val="22"/>
                <w:szCs w:val="22"/>
              </w:rPr>
            </w:pPr>
            <w:r w:rsidRPr="00926994">
              <w:rPr>
                <w:sz w:val="22"/>
                <w:szCs w:val="22"/>
              </w:rPr>
              <w:t>4. Гостья из будущего</w:t>
            </w:r>
          </w:p>
          <w:p w:rsidR="002664A9" w:rsidRPr="00926994" w:rsidRDefault="002664A9" w:rsidP="007D17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926994">
              <w:rPr>
                <w:sz w:val="22"/>
                <w:szCs w:val="22"/>
              </w:rPr>
              <w:t>5. Сто дней после детства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9-11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9-11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 Л. Б. Гераскина «В стране невыученных уроков»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Г. Остер «Вредные советы»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Басни Михалкова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1-4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 А. Конан «Путешествие к центру Земли»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М. А. Булгаков «Собачье сердце»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М. Шолохов «Донские рассказы»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5-8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5-8</w:t>
            </w:r>
          </w:p>
        </w:tc>
      </w:tr>
      <w:tr w:rsidR="002664A9" w:rsidRPr="000C75B4" w:rsidTr="007D1739">
        <w:trPr>
          <w:gridAfter w:val="1"/>
          <w:wAfter w:w="7" w:type="dxa"/>
          <w:trHeight w:val="20"/>
        </w:trPr>
        <w:tc>
          <w:tcPr>
            <w:tcW w:w="3990" w:type="dxa"/>
            <w:shd w:val="clear" w:color="000000" w:fill="FFFFFF"/>
            <w:vAlign w:val="center"/>
          </w:tcPr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Э. М. Ремарк «На Западном фронте без перемен» 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Р. Бредбери «451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 Фаренгейту»</w:t>
            </w:r>
          </w:p>
          <w:p w:rsidR="002664A9" w:rsidRDefault="002664A9" w:rsidP="007D17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Л. Филатов «Сказ про Федота-стрельца, удалого молодца»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664A9" w:rsidRPr="000C75B4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свободном режиме 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9-11</w:t>
            </w:r>
          </w:p>
        </w:tc>
        <w:tc>
          <w:tcPr>
            <w:tcW w:w="2416" w:type="dxa"/>
            <w:shd w:val="clear" w:color="000000" w:fill="FFFFFF"/>
            <w:vAlign w:val="center"/>
          </w:tcPr>
          <w:p w:rsidR="002664A9" w:rsidRDefault="002664A9" w:rsidP="007D17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Классные руководители 9-11</w:t>
            </w:r>
          </w:p>
        </w:tc>
      </w:tr>
    </w:tbl>
    <w:p w:rsidR="000C75B4" w:rsidRPr="002664A9" w:rsidRDefault="000C75B4" w:rsidP="002664A9">
      <w:pPr>
        <w:rPr>
          <w:szCs w:val="24"/>
        </w:rPr>
      </w:pPr>
    </w:p>
    <w:sectPr w:rsidR="000C75B4" w:rsidRPr="002664A9" w:rsidSect="000C75B4">
      <w:headerReference w:type="default" r:id="rId8"/>
      <w:pgSz w:w="11907" w:h="16839" w:code="9"/>
      <w:pgMar w:top="851" w:right="851" w:bottom="1134" w:left="1701" w:header="426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82" w:rsidRDefault="003A5582" w:rsidP="00CB0FA6">
      <w:r>
        <w:separator/>
      </w:r>
    </w:p>
  </w:endnote>
  <w:endnote w:type="continuationSeparator" w:id="1">
    <w:p w:rsidR="003A5582" w:rsidRDefault="003A5582" w:rsidP="00CB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82" w:rsidRDefault="003A5582" w:rsidP="00CB0FA6">
      <w:r>
        <w:separator/>
      </w:r>
    </w:p>
  </w:footnote>
  <w:footnote w:type="continuationSeparator" w:id="1">
    <w:p w:rsidR="003A5582" w:rsidRDefault="003A5582" w:rsidP="00CB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4F" w:rsidRDefault="00B01B4F" w:rsidP="00486F5B">
    <w:pPr>
      <w:pStyle w:val="a9"/>
    </w:pPr>
  </w:p>
  <w:p w:rsidR="00B01B4F" w:rsidRDefault="00B01B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D06"/>
    <w:multiLevelType w:val="hybridMultilevel"/>
    <w:tmpl w:val="1ED05786"/>
    <w:lvl w:ilvl="0" w:tplc="D690E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A0451E"/>
    <w:multiLevelType w:val="multilevel"/>
    <w:tmpl w:val="79FE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E3671A"/>
    <w:multiLevelType w:val="hybridMultilevel"/>
    <w:tmpl w:val="F57887E0"/>
    <w:lvl w:ilvl="0" w:tplc="42F88A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F1616F"/>
    <w:multiLevelType w:val="multilevel"/>
    <w:tmpl w:val="A2980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rawingGridVerticalSpacing w:val="300"/>
  <w:displayHorizontalDrawingGridEvery w:val="0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028E3"/>
    <w:rsid w:val="000038B5"/>
    <w:rsid w:val="00005965"/>
    <w:rsid w:val="00017EF5"/>
    <w:rsid w:val="00022A06"/>
    <w:rsid w:val="00050AA5"/>
    <w:rsid w:val="00061CED"/>
    <w:rsid w:val="000929EF"/>
    <w:rsid w:val="000A0135"/>
    <w:rsid w:val="000B1B52"/>
    <w:rsid w:val="000C75B4"/>
    <w:rsid w:val="000D23FA"/>
    <w:rsid w:val="000D6461"/>
    <w:rsid w:val="000E3CCB"/>
    <w:rsid w:val="001078AB"/>
    <w:rsid w:val="0013428D"/>
    <w:rsid w:val="00196F30"/>
    <w:rsid w:val="001E095D"/>
    <w:rsid w:val="001F09B6"/>
    <w:rsid w:val="002664A9"/>
    <w:rsid w:val="002C4A63"/>
    <w:rsid w:val="003216A7"/>
    <w:rsid w:val="00356AF1"/>
    <w:rsid w:val="003612C4"/>
    <w:rsid w:val="00362239"/>
    <w:rsid w:val="003A5582"/>
    <w:rsid w:val="003C44A3"/>
    <w:rsid w:val="003D75C3"/>
    <w:rsid w:val="003E3836"/>
    <w:rsid w:val="003F1DEF"/>
    <w:rsid w:val="00422771"/>
    <w:rsid w:val="00425F03"/>
    <w:rsid w:val="00430D7F"/>
    <w:rsid w:val="00436B1C"/>
    <w:rsid w:val="004420F1"/>
    <w:rsid w:val="00444913"/>
    <w:rsid w:val="004756F9"/>
    <w:rsid w:val="00480F62"/>
    <w:rsid w:val="0048690E"/>
    <w:rsid w:val="00486F5B"/>
    <w:rsid w:val="004942AA"/>
    <w:rsid w:val="004A2233"/>
    <w:rsid w:val="004A3D85"/>
    <w:rsid w:val="004B5C14"/>
    <w:rsid w:val="0050348C"/>
    <w:rsid w:val="0053278D"/>
    <w:rsid w:val="0054674F"/>
    <w:rsid w:val="005505D8"/>
    <w:rsid w:val="00562155"/>
    <w:rsid w:val="005661F2"/>
    <w:rsid w:val="00590885"/>
    <w:rsid w:val="005B1353"/>
    <w:rsid w:val="005E522B"/>
    <w:rsid w:val="00607440"/>
    <w:rsid w:val="00614579"/>
    <w:rsid w:val="0069366E"/>
    <w:rsid w:val="006A6BFA"/>
    <w:rsid w:val="006C2A52"/>
    <w:rsid w:val="006F56C2"/>
    <w:rsid w:val="00721C60"/>
    <w:rsid w:val="00755572"/>
    <w:rsid w:val="0078221B"/>
    <w:rsid w:val="007C1BF6"/>
    <w:rsid w:val="007E348C"/>
    <w:rsid w:val="007F662F"/>
    <w:rsid w:val="00834C30"/>
    <w:rsid w:val="00863EC1"/>
    <w:rsid w:val="00871509"/>
    <w:rsid w:val="008D59E7"/>
    <w:rsid w:val="0090122C"/>
    <w:rsid w:val="009028E3"/>
    <w:rsid w:val="00947F90"/>
    <w:rsid w:val="00955E5B"/>
    <w:rsid w:val="00956C88"/>
    <w:rsid w:val="00963422"/>
    <w:rsid w:val="00967A1A"/>
    <w:rsid w:val="00996F2F"/>
    <w:rsid w:val="009B4491"/>
    <w:rsid w:val="00A01F0F"/>
    <w:rsid w:val="00A14844"/>
    <w:rsid w:val="00A21C7D"/>
    <w:rsid w:val="00A31D56"/>
    <w:rsid w:val="00A5571A"/>
    <w:rsid w:val="00A63E0B"/>
    <w:rsid w:val="00AB4DCD"/>
    <w:rsid w:val="00AC44E5"/>
    <w:rsid w:val="00AD3137"/>
    <w:rsid w:val="00AE7F46"/>
    <w:rsid w:val="00AF756B"/>
    <w:rsid w:val="00B01B4F"/>
    <w:rsid w:val="00B37C8A"/>
    <w:rsid w:val="00B51B38"/>
    <w:rsid w:val="00B545E7"/>
    <w:rsid w:val="00B61C15"/>
    <w:rsid w:val="00B64C6A"/>
    <w:rsid w:val="00B80AAF"/>
    <w:rsid w:val="00BA2746"/>
    <w:rsid w:val="00BA421A"/>
    <w:rsid w:val="00BB3628"/>
    <w:rsid w:val="00BC69EB"/>
    <w:rsid w:val="00BE0C71"/>
    <w:rsid w:val="00BE1BA2"/>
    <w:rsid w:val="00BF63B2"/>
    <w:rsid w:val="00C13C0B"/>
    <w:rsid w:val="00C31CC4"/>
    <w:rsid w:val="00C323A3"/>
    <w:rsid w:val="00C343D8"/>
    <w:rsid w:val="00C3538C"/>
    <w:rsid w:val="00C547B2"/>
    <w:rsid w:val="00CA3D36"/>
    <w:rsid w:val="00CB0FA6"/>
    <w:rsid w:val="00D3721F"/>
    <w:rsid w:val="00D413D7"/>
    <w:rsid w:val="00D4146C"/>
    <w:rsid w:val="00D47C5A"/>
    <w:rsid w:val="00D63235"/>
    <w:rsid w:val="00D93859"/>
    <w:rsid w:val="00D96E47"/>
    <w:rsid w:val="00DB064A"/>
    <w:rsid w:val="00DB5095"/>
    <w:rsid w:val="00DD6D7E"/>
    <w:rsid w:val="00DE1D2D"/>
    <w:rsid w:val="00DE7F72"/>
    <w:rsid w:val="00E30295"/>
    <w:rsid w:val="00E42727"/>
    <w:rsid w:val="00E55C73"/>
    <w:rsid w:val="00E6119C"/>
    <w:rsid w:val="00E81FF8"/>
    <w:rsid w:val="00F04396"/>
    <w:rsid w:val="00F325BE"/>
    <w:rsid w:val="00F94CC9"/>
    <w:rsid w:val="00FA028E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F"/>
  </w:style>
  <w:style w:type="paragraph" w:styleId="1">
    <w:name w:val="heading 1"/>
    <w:basedOn w:val="a"/>
    <w:next w:val="a"/>
    <w:link w:val="10"/>
    <w:qFormat/>
    <w:rsid w:val="0043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0D7F"/>
    <w:pPr>
      <w:keepNext/>
      <w:widowControl w:val="0"/>
      <w:tabs>
        <w:tab w:val="left" w:pos="1140"/>
        <w:tab w:val="right" w:leader="dot" w:pos="7393"/>
      </w:tabs>
      <w:suppressAutoHyphens/>
      <w:jc w:val="right"/>
      <w:outlineLvl w:val="3"/>
    </w:pPr>
    <w:rPr>
      <w:rFonts w:ascii="Thorndale" w:eastAsia="HG Mincho Light J" w:hAnsi="Thorndale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7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30D7F"/>
    <w:rPr>
      <w:rFonts w:ascii="Thorndale" w:eastAsia="HG Mincho Light J" w:hAnsi="Thorndale"/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430D7F"/>
    <w:pPr>
      <w:jc w:val="center"/>
    </w:pPr>
    <w:rPr>
      <w:b/>
      <w:spacing w:val="100"/>
      <w:sz w:val="32"/>
    </w:rPr>
  </w:style>
  <w:style w:type="character" w:styleId="a4">
    <w:name w:val="Emphasis"/>
    <w:qFormat/>
    <w:rsid w:val="00430D7F"/>
    <w:rPr>
      <w:i/>
      <w:iCs/>
    </w:rPr>
  </w:style>
  <w:style w:type="paragraph" w:styleId="a5">
    <w:name w:val="List Paragraph"/>
    <w:basedOn w:val="a"/>
    <w:uiPriority w:val="34"/>
    <w:qFormat/>
    <w:rsid w:val="0090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0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C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0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0FA6"/>
  </w:style>
  <w:style w:type="paragraph" w:styleId="ab">
    <w:name w:val="footer"/>
    <w:basedOn w:val="a"/>
    <w:link w:val="ac"/>
    <w:uiPriority w:val="99"/>
    <w:unhideWhenUsed/>
    <w:rsid w:val="00CB0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0FA6"/>
  </w:style>
  <w:style w:type="paragraph" w:customStyle="1" w:styleId="21">
    <w:name w:val="Основной текст 21"/>
    <w:basedOn w:val="a"/>
    <w:rsid w:val="00721C60"/>
    <w:pPr>
      <w:overflowPunct w:val="0"/>
      <w:autoSpaceDE w:val="0"/>
      <w:autoSpaceDN w:val="0"/>
      <w:adjustRightInd w:val="0"/>
      <w:ind w:firstLine="709"/>
    </w:pPr>
    <w:rPr>
      <w:lang w:eastAsia="ru-RU"/>
    </w:rPr>
  </w:style>
  <w:style w:type="character" w:styleId="ad">
    <w:name w:val="Hyperlink"/>
    <w:rsid w:val="000038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A96D-E8E5-4C1E-91B0-44CBD82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2020-10-23T10:24:00Z</cp:lastPrinted>
  <dcterms:created xsi:type="dcterms:W3CDTF">2021-10-15T13:21:00Z</dcterms:created>
  <dcterms:modified xsi:type="dcterms:W3CDTF">2021-10-22T07:24:00Z</dcterms:modified>
</cp:coreProperties>
</file>