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4" w:rsidRDefault="00F42E64" w:rsidP="00F42E64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F42E64">
        <w:rPr>
          <w:rFonts w:ascii="Times New Roman" w:hAnsi="Times New Roman" w:cs="Times New Roman"/>
          <w:b/>
          <w:color w:val="000000"/>
          <w:sz w:val="32"/>
        </w:rPr>
        <w:t>Чтение художественной литературы на осенних каникулах</w:t>
      </w:r>
    </w:p>
    <w:p w:rsidR="007001BB" w:rsidRPr="00F42E64" w:rsidRDefault="007001BB" w:rsidP="00F42E64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tbl>
      <w:tblPr>
        <w:tblpPr w:leftFromText="180" w:rightFromText="180" w:vertAnchor="page" w:horzAnchor="margin" w:tblpXSpec="center" w:tblpY="2431"/>
        <w:tblW w:w="6542" w:type="dxa"/>
        <w:tblLook w:val="04A0"/>
      </w:tblPr>
      <w:tblGrid>
        <w:gridCol w:w="6542"/>
      </w:tblGrid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1-4 классы</w:t>
            </w:r>
          </w:p>
        </w:tc>
      </w:tr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Л. Б. </w:t>
            </w:r>
            <w:proofErr w:type="spellStart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Гераскина</w:t>
            </w:r>
            <w:proofErr w:type="spellEnd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стране невыученных уроков»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Г. </w:t>
            </w:r>
            <w:proofErr w:type="gramStart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«Вредные советы»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Басни Михалкова</w:t>
            </w:r>
          </w:p>
        </w:tc>
      </w:tr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5-8 классы</w:t>
            </w:r>
          </w:p>
        </w:tc>
      </w:tr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А. </w:t>
            </w:r>
            <w:proofErr w:type="spellStart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Конан</w:t>
            </w:r>
            <w:proofErr w:type="spellEnd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к центру Земли»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М. А. Булгаков «Собачье сердце»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М. Шолохов «Донские рассказы»</w:t>
            </w:r>
          </w:p>
        </w:tc>
      </w:tr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2E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F42E64" w:rsidRPr="00F42E64" w:rsidTr="005617C2">
        <w:trPr>
          <w:trHeight w:val="20"/>
        </w:trPr>
        <w:tc>
          <w:tcPr>
            <w:tcW w:w="6542" w:type="dxa"/>
            <w:shd w:val="clear" w:color="000000" w:fill="FFFFFF"/>
            <w:vAlign w:val="center"/>
          </w:tcPr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Э. М. Ремарк «На Западном фронте без перемен»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Р. </w:t>
            </w:r>
            <w:proofErr w:type="spellStart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Бредбери</w:t>
            </w:r>
            <w:proofErr w:type="spellEnd"/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«451’ по Фаренгейту»</w:t>
            </w:r>
          </w:p>
          <w:p w:rsidR="00F42E64" w:rsidRPr="00F42E64" w:rsidRDefault="00F42E64" w:rsidP="00F42E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Л. Филатов «Сказ про Федота-стрельца, удалого молодца»</w:t>
            </w:r>
          </w:p>
        </w:tc>
      </w:tr>
    </w:tbl>
    <w:p w:rsidR="0005792A" w:rsidRDefault="0005792A"/>
    <w:p w:rsidR="005617C2" w:rsidRDefault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Pr="005617C2" w:rsidRDefault="005617C2" w:rsidP="005617C2"/>
    <w:p w:rsidR="005617C2" w:rsidRDefault="005617C2" w:rsidP="005617C2">
      <w:pPr>
        <w:jc w:val="center"/>
      </w:pPr>
      <w:r w:rsidRPr="005617C2">
        <w:rPr>
          <w:noProof/>
        </w:rPr>
        <w:drawing>
          <wp:inline distT="0" distB="0" distL="0" distR="0">
            <wp:extent cx="3403522" cy="1992998"/>
            <wp:effectExtent l="19050" t="0" r="6428" b="0"/>
            <wp:docPr id="7" name="Рисунок 5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5387" cy="19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BB" w:rsidRDefault="005617C2" w:rsidP="005617C2">
      <w:pPr>
        <w:tabs>
          <w:tab w:val="left" w:pos="2460"/>
        </w:tabs>
      </w:pPr>
      <w:r>
        <w:lastRenderedPageBreak/>
        <w:tab/>
      </w:r>
      <w:r w:rsidRPr="005617C2">
        <w:rPr>
          <w:noProof/>
        </w:rPr>
        <w:drawing>
          <wp:inline distT="0" distB="0" distL="0" distR="0">
            <wp:extent cx="2495550" cy="2005777"/>
            <wp:effectExtent l="0" t="0" r="0" b="0"/>
            <wp:docPr id="5" name="Рисунок 0" descr="8739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920_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67" cy="201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BB" w:rsidRPr="007001BB" w:rsidRDefault="007001BB" w:rsidP="007001BB"/>
    <w:p w:rsidR="007001BB" w:rsidRDefault="007001BB" w:rsidP="007001BB"/>
    <w:p w:rsidR="007001BB" w:rsidRPr="007001BB" w:rsidRDefault="007001BB" w:rsidP="007001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Дорогие ребята! Перед вами  список литературы для прочтения  о время осенних каникул. </w:t>
      </w:r>
    </w:p>
    <w:p w:rsidR="007001BB" w:rsidRPr="007001BB" w:rsidRDefault="007001BB" w:rsidP="007001BB">
      <w:pPr>
        <w:shd w:val="clear" w:color="auto" w:fill="FFFFFF"/>
        <w:spacing w:after="14" w:line="231" w:lineRule="atLeast"/>
        <w:ind w:right="696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>Читайте  каждый  день!  Ведь  книга  -  это  возможность побывать  там,  где  никогда  не  бывали,  стать  тем,  кем  не  станешь, прожить не одну, а множество жизней!  </w:t>
      </w:r>
    </w:p>
    <w:p w:rsidR="007001BB" w:rsidRPr="007001BB" w:rsidRDefault="007001BB" w:rsidP="007001BB">
      <w:pPr>
        <w:shd w:val="clear" w:color="auto" w:fill="FFFFFF"/>
        <w:spacing w:after="0" w:line="240" w:lineRule="auto"/>
        <w:ind w:right="4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  читать  вместе  с  родителями,  с  бабушками  и  дедушками. </w:t>
      </w:r>
    </w:p>
    <w:p w:rsidR="007001BB" w:rsidRPr="007001BB" w:rsidRDefault="007001BB" w:rsidP="007001BB">
      <w:pPr>
        <w:shd w:val="clear" w:color="auto" w:fill="FFFFFF"/>
        <w:spacing w:after="14" w:line="240" w:lineRule="auto"/>
        <w:ind w:right="484" w:firstLine="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Читайте сестре или брату. Обсуждайте </w:t>
      </w:r>
      <w:proofErr w:type="gramStart"/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>прочитанное</w:t>
      </w:r>
      <w:proofErr w:type="gramEnd"/>
      <w:r w:rsidRPr="007001B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вместе, спорьте, рисуйте, фантазируйте!  </w:t>
      </w:r>
    </w:p>
    <w:p w:rsidR="00F42E64" w:rsidRPr="007001BB" w:rsidRDefault="00F42E64" w:rsidP="007001BB">
      <w:pPr>
        <w:ind w:firstLine="708"/>
      </w:pPr>
    </w:p>
    <w:sectPr w:rsidR="00F42E64" w:rsidRPr="007001BB" w:rsidSect="0005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7B"/>
    <w:rsid w:val="0005792A"/>
    <w:rsid w:val="005617C2"/>
    <w:rsid w:val="005E797B"/>
    <w:rsid w:val="007001BB"/>
    <w:rsid w:val="00F42E64"/>
    <w:rsid w:val="00F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2021-10-22T06:05:00Z</dcterms:created>
  <dcterms:modified xsi:type="dcterms:W3CDTF">2021-10-22T09:09:00Z</dcterms:modified>
</cp:coreProperties>
</file>