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DA" w:rsidRDefault="001359DA" w:rsidP="007C4EAF">
      <w:pPr>
        <w:shd w:val="clear" w:color="auto" w:fill="FFFFFF"/>
        <w:ind w:left="170" w:right="113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7.75pt">
            <v:imagedata r:id="rId8" o:title="scaned_document-18-34-17.pdf-2"/>
          </v:shape>
        </w:pict>
      </w:r>
      <w:r w:rsidR="007C4EAF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</w:p>
    <w:p w:rsidR="007C4EAF" w:rsidRPr="0018386A" w:rsidRDefault="001359DA" w:rsidP="007C4EAF">
      <w:pPr>
        <w:shd w:val="clear" w:color="auto" w:fill="FFFFFF"/>
        <w:ind w:left="170" w:right="113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bookmarkStart w:id="0" w:name="_GoBack"/>
      <w:bookmarkEnd w:id="0"/>
    </w:p>
    <w:p w:rsidR="007C4EAF" w:rsidRDefault="007C4EAF" w:rsidP="00CC18E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Theme="minorHAnsi" w:hAnsi="Times New Roman"/>
          <w:bCs/>
          <w:color w:val="000000"/>
          <w:sz w:val="28"/>
          <w:szCs w:val="28"/>
        </w:rPr>
      </w:pPr>
    </w:p>
    <w:p w:rsidR="00262E48" w:rsidRPr="00CE7391" w:rsidRDefault="00262E48" w:rsidP="00CC18E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CE7391">
        <w:rPr>
          <w:rFonts w:ascii="Times New Roman" w:eastAsiaTheme="minorHAnsi" w:hAnsi="Times New Roman"/>
          <w:bCs/>
          <w:color w:val="000000"/>
          <w:sz w:val="28"/>
          <w:szCs w:val="28"/>
        </w:rPr>
        <w:t>ПОЯСНИТЕЛЬНАЯ ЗАПИСКА</w:t>
      </w:r>
    </w:p>
    <w:p w:rsidR="00CE124B" w:rsidRPr="00CE124B" w:rsidRDefault="00CE7391" w:rsidP="00CE1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CE124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="00CE124B" w:rsidRPr="00CE124B">
        <w:rPr>
          <w:rFonts w:ascii="Times New Roman" w:eastAsia="SimSun" w:hAnsi="Times New Roman"/>
          <w:color w:val="000000"/>
          <w:sz w:val="28"/>
          <w:szCs w:val="28"/>
        </w:rPr>
        <w:t>Рабочая программа начального общего образования по литературному чтению</w:t>
      </w:r>
      <w:r w:rsidR="00EC2C63">
        <w:rPr>
          <w:rFonts w:ascii="Times New Roman" w:eastAsia="SimSun" w:hAnsi="Times New Roman"/>
          <w:color w:val="000000"/>
          <w:sz w:val="28"/>
          <w:szCs w:val="28"/>
        </w:rPr>
        <w:t xml:space="preserve"> на родном языке (русском) для</w:t>
      </w:r>
      <w:r w:rsidR="00CE124B" w:rsidRPr="00CE124B">
        <w:rPr>
          <w:rFonts w:ascii="Times New Roman" w:eastAsia="SimSun" w:hAnsi="Times New Roman"/>
          <w:color w:val="000000"/>
          <w:sz w:val="28"/>
          <w:szCs w:val="28"/>
        </w:rPr>
        <w:t xml:space="preserve"> 1-4 класс</w:t>
      </w:r>
      <w:r w:rsidR="00EC2C63">
        <w:rPr>
          <w:rFonts w:ascii="Times New Roman" w:eastAsia="SimSun" w:hAnsi="Times New Roman"/>
          <w:color w:val="000000"/>
          <w:sz w:val="28"/>
          <w:szCs w:val="28"/>
        </w:rPr>
        <w:t>ов</w:t>
      </w:r>
      <w:r w:rsidR="00CE124B" w:rsidRPr="00CE124B">
        <w:rPr>
          <w:rFonts w:ascii="Times New Roman" w:eastAsia="SimSun" w:hAnsi="Times New Roman"/>
          <w:color w:val="000000"/>
          <w:sz w:val="28"/>
          <w:szCs w:val="28"/>
        </w:rPr>
        <w:t xml:space="preserve"> разработана на основе авторской программы Литературное чтение: программа: 1-4 классы. / Н.Ф. Виноградова, И.С. Хомякова, И.В. Сафонова. -М.: Вентана – Граф, 20</w:t>
      </w:r>
      <w:r w:rsidR="00CE124B">
        <w:rPr>
          <w:rFonts w:ascii="Times New Roman" w:eastAsia="SimSun" w:hAnsi="Times New Roman"/>
          <w:color w:val="000000"/>
          <w:sz w:val="28"/>
          <w:szCs w:val="28"/>
        </w:rPr>
        <w:t>19</w:t>
      </w:r>
      <w:r w:rsidR="00CE124B" w:rsidRPr="00CE124B">
        <w:rPr>
          <w:rFonts w:ascii="Times New Roman" w:eastAsia="SimSun" w:hAnsi="Times New Roman"/>
          <w:color w:val="000000"/>
          <w:sz w:val="28"/>
          <w:szCs w:val="28"/>
        </w:rPr>
        <w:t xml:space="preserve"> г.</w:t>
      </w:r>
    </w:p>
    <w:p w:rsidR="00CE124B" w:rsidRPr="00CE124B" w:rsidRDefault="00CE124B" w:rsidP="00CE1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CE124B">
        <w:rPr>
          <w:rFonts w:ascii="Times New Roman" w:eastAsia="SimSun" w:hAnsi="Times New Roman"/>
          <w:color w:val="000000"/>
          <w:sz w:val="28"/>
          <w:szCs w:val="28"/>
        </w:rPr>
        <w:t>Рабочая программа «Литературное чтение на родном языке (русском)» в начальной школе соответствует предметной области «Филология». Рабочая программа рассчитана на 67 часов за весь курс обучения.</w:t>
      </w:r>
    </w:p>
    <w:p w:rsidR="00CE124B" w:rsidRDefault="00CE124B" w:rsidP="00CE1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CE124B">
        <w:rPr>
          <w:rFonts w:ascii="Times New Roman" w:eastAsia="SimSun" w:hAnsi="Times New Roman"/>
          <w:color w:val="000000"/>
          <w:sz w:val="28"/>
          <w:szCs w:val="28"/>
        </w:rPr>
        <w:t xml:space="preserve"> На изучение литературного чтения на родном языке (русском) в 1-ом классе определено 17 ч в год (1ч в неделю, во 2 полугодии).  Во 2-4 классах программой предусмотрено на изучение предмета «Литературное чтение на родном языке (русском)» - 51ч.  (17 учебных недель, 1 час в неделю во 2 полугодии). </w:t>
      </w:r>
    </w:p>
    <w:p w:rsidR="00CE124B" w:rsidRPr="00CE124B" w:rsidRDefault="00CE124B" w:rsidP="00CE1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CE124B">
        <w:rPr>
          <w:rFonts w:ascii="Times New Roman" w:eastAsia="SimSun" w:hAnsi="Times New Roman"/>
          <w:color w:val="000000"/>
          <w:sz w:val="28"/>
          <w:szCs w:val="28"/>
        </w:rPr>
        <w:t>Для реализации программы используются учебники:</w:t>
      </w:r>
    </w:p>
    <w:p w:rsidR="00CE124B" w:rsidRDefault="00CE124B" w:rsidP="00CE124B">
      <w:pPr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color w:val="000000"/>
          <w:sz w:val="28"/>
          <w:szCs w:val="28"/>
        </w:rPr>
        <w:t xml:space="preserve"> </w:t>
      </w:r>
      <w:r w:rsidRPr="00CE124B">
        <w:rPr>
          <w:rFonts w:ascii="Times New Roman" w:eastAsia="SimSun" w:hAnsi="Times New Roman"/>
          <w:color w:val="000000"/>
          <w:sz w:val="28"/>
          <w:szCs w:val="28"/>
        </w:rPr>
        <w:t>- Литературное чтение, 1 класс в двух частях. Л.Ф.</w:t>
      </w:r>
      <w:r w:rsidRPr="00CE124B"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>Климанова, В.Г. Горецкий и др. - М.: Просвещение, 2019</w:t>
      </w:r>
      <w:r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>;</w:t>
      </w:r>
    </w:p>
    <w:p w:rsidR="00CE124B" w:rsidRPr="00CE124B" w:rsidRDefault="00CE124B" w:rsidP="00CE124B">
      <w:pPr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</w:pPr>
      <w:r w:rsidRPr="00CE124B"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 xml:space="preserve">- Литературное чтение, </w:t>
      </w:r>
      <w:r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>1</w:t>
      </w:r>
      <w:r w:rsidRPr="00CE124B"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 xml:space="preserve"> класс в двух частях.  Н.Ф..Виноградова, И.С. Хомякова, И.В. Са</w:t>
      </w:r>
      <w:r w:rsidR="00592888"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>фонова и др. - Вентана-Граф, 2019</w:t>
      </w:r>
      <w:r w:rsidRPr="00CE124B"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>г.</w:t>
      </w:r>
    </w:p>
    <w:p w:rsidR="00CE124B" w:rsidRPr="00CE124B" w:rsidRDefault="00CE124B" w:rsidP="00CE124B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CE124B">
        <w:rPr>
          <w:rFonts w:ascii="Times New Roman" w:eastAsia="SimSun" w:hAnsi="Times New Roman"/>
          <w:color w:val="000000"/>
          <w:sz w:val="28"/>
          <w:szCs w:val="28"/>
        </w:rPr>
        <w:t xml:space="preserve">- Литературное чтение, 2 класс в двух частях.  </w:t>
      </w:r>
      <w:r w:rsidRPr="00CE124B">
        <w:rPr>
          <w:rFonts w:ascii="Times New Roman" w:eastAsia="Times New Roman" w:hAnsi="Times New Roman"/>
          <w:sz w:val="28"/>
          <w:szCs w:val="28"/>
          <w:lang w:eastAsia="ru-RU"/>
        </w:rPr>
        <w:t>Н.Ф..Виноградова, И.С. Хомякова, И.В. Сафонова</w:t>
      </w:r>
      <w:r w:rsidRPr="00CE124B"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 xml:space="preserve"> и др. - </w:t>
      </w:r>
      <w:r w:rsidRPr="00CE124B">
        <w:rPr>
          <w:rFonts w:ascii="Times New Roman" w:eastAsia="Times New Roman" w:hAnsi="Times New Roman"/>
          <w:sz w:val="28"/>
          <w:szCs w:val="28"/>
          <w:lang w:eastAsia="ru-RU"/>
        </w:rPr>
        <w:t>Вентана-Граф</w:t>
      </w:r>
      <w:r w:rsidRPr="00CE124B"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>, 2020г.</w:t>
      </w:r>
    </w:p>
    <w:p w:rsidR="00CE124B" w:rsidRPr="00CE124B" w:rsidRDefault="00CE124B" w:rsidP="00CE124B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CE124B">
        <w:rPr>
          <w:rFonts w:ascii="Times New Roman" w:eastAsia="SimSun" w:hAnsi="Times New Roman"/>
          <w:color w:val="000000"/>
          <w:sz w:val="28"/>
          <w:szCs w:val="28"/>
        </w:rPr>
        <w:t xml:space="preserve"> - Литературное чтение, 3 класс в двух частях.  </w:t>
      </w:r>
      <w:r w:rsidRPr="00CE124B">
        <w:rPr>
          <w:rFonts w:ascii="Times New Roman" w:eastAsia="Times New Roman" w:hAnsi="Times New Roman"/>
          <w:sz w:val="28"/>
          <w:szCs w:val="28"/>
          <w:lang w:eastAsia="ru-RU"/>
        </w:rPr>
        <w:t>Н.Ф..Виноградова, И.С. Хомякова, И.В. Сафонова</w:t>
      </w:r>
      <w:r w:rsidRPr="00CE124B"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 xml:space="preserve"> и др. - </w:t>
      </w:r>
      <w:r w:rsidRPr="00CE124B">
        <w:rPr>
          <w:rFonts w:ascii="Times New Roman" w:eastAsia="Times New Roman" w:hAnsi="Times New Roman"/>
          <w:sz w:val="28"/>
          <w:szCs w:val="28"/>
          <w:lang w:eastAsia="ru-RU"/>
        </w:rPr>
        <w:t>Вентана-Граф</w:t>
      </w:r>
      <w:r w:rsidRPr="00CE124B"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>, 2020г.</w:t>
      </w:r>
    </w:p>
    <w:p w:rsidR="00262E48" w:rsidRPr="00592888" w:rsidRDefault="00CE124B" w:rsidP="00592888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CE124B">
        <w:rPr>
          <w:rFonts w:ascii="Times New Roman" w:eastAsia="SimSun" w:hAnsi="Times New Roman"/>
          <w:color w:val="000000"/>
          <w:sz w:val="28"/>
          <w:szCs w:val="28"/>
        </w:rPr>
        <w:t xml:space="preserve">- Литературное чтение, 4 класс в двух частях.  </w:t>
      </w:r>
      <w:r w:rsidRPr="00CE124B">
        <w:rPr>
          <w:rFonts w:ascii="Times New Roman" w:eastAsia="Times New Roman" w:hAnsi="Times New Roman"/>
          <w:sz w:val="28"/>
          <w:szCs w:val="28"/>
          <w:lang w:eastAsia="ru-RU"/>
        </w:rPr>
        <w:t>Н.Ф..Виноградова, И.С. Хомякова, И.В. Сафонова</w:t>
      </w:r>
      <w:r w:rsidRPr="00CE124B"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 xml:space="preserve"> и др. - </w:t>
      </w:r>
      <w:r w:rsidRPr="00CE124B">
        <w:rPr>
          <w:rFonts w:ascii="Times New Roman" w:eastAsia="Times New Roman" w:hAnsi="Times New Roman"/>
          <w:sz w:val="28"/>
          <w:szCs w:val="28"/>
          <w:lang w:eastAsia="ru-RU"/>
        </w:rPr>
        <w:t>Вентана-Граф</w:t>
      </w:r>
      <w:r w:rsidRPr="00CE124B">
        <w:rPr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>, 2020г.</w:t>
      </w:r>
    </w:p>
    <w:p w:rsidR="00592888" w:rsidRDefault="0039521F" w:rsidP="003952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DF56CF">
        <w:rPr>
          <w:rFonts w:ascii="Times New Roman" w:eastAsiaTheme="minorHAnsi" w:hAnsi="Times New Roman"/>
          <w:color w:val="000000"/>
          <w:sz w:val="28"/>
          <w:szCs w:val="28"/>
        </w:rPr>
        <w:tab/>
      </w:r>
      <w:r w:rsidR="00A627E8">
        <w:rPr>
          <w:rFonts w:ascii="Times New Roman" w:hAnsi="Times New Roman"/>
          <w:sz w:val="28"/>
          <w:szCs w:val="28"/>
          <w:lang w:eastAsia="ru-RU"/>
        </w:rPr>
        <w:t>П</w:t>
      </w:r>
      <w:r w:rsidR="00373CF1">
        <w:rPr>
          <w:rFonts w:ascii="Times New Roman" w:hAnsi="Times New Roman"/>
          <w:sz w:val="28"/>
          <w:szCs w:val="28"/>
          <w:lang w:eastAsia="ru-RU"/>
        </w:rPr>
        <w:t>редметная область</w:t>
      </w:r>
      <w:r w:rsidR="00373CF1" w:rsidRPr="00F8713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627E8">
        <w:rPr>
          <w:rFonts w:ascii="Times New Roman" w:eastAsia="Times New Roman" w:hAnsi="Times New Roman"/>
          <w:sz w:val="28"/>
          <w:szCs w:val="28"/>
          <w:lang w:eastAsia="ru-RU"/>
        </w:rPr>
        <w:t>Филология</w:t>
      </w:r>
      <w:r w:rsidR="00373CF1" w:rsidRPr="00F87134">
        <w:rPr>
          <w:rFonts w:ascii="Times New Roman" w:eastAsia="Times New Roman" w:hAnsi="Times New Roman"/>
          <w:sz w:val="28"/>
          <w:szCs w:val="28"/>
          <w:lang w:eastAsia="ru-RU"/>
        </w:rPr>
        <w:t>» представлена учебным</w:t>
      </w:r>
      <w:r w:rsidR="00373C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предметом</w:t>
      </w:r>
      <w:r w:rsidR="00A62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7E8">
        <w:rPr>
          <w:rFonts w:ascii="Times New Roman" w:eastAsia="Times New Roman" w:hAnsi="Times New Roman"/>
          <w:b/>
          <w:sz w:val="28"/>
          <w:szCs w:val="28"/>
          <w:lang w:eastAsia="ru-RU"/>
        </w:rPr>
        <w:t>«Литературное чтение на родном языке (русском)»</w:t>
      </w:r>
      <w:r w:rsidR="00373CF1">
        <w:rPr>
          <w:rFonts w:ascii="Times New Roman" w:eastAsia="Times New Roman" w:hAnsi="Times New Roman"/>
          <w:sz w:val="28"/>
          <w:szCs w:val="28"/>
          <w:lang w:eastAsia="ru-RU"/>
        </w:rPr>
        <w:t>, входящим</w:t>
      </w:r>
      <w:r w:rsidR="00373CF1" w:rsidRPr="00F8713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</w:t>
      </w:r>
      <w:r w:rsidR="00373CF1">
        <w:rPr>
          <w:rFonts w:ascii="Times New Roman" w:eastAsia="Times New Roman" w:hAnsi="Times New Roman"/>
          <w:sz w:val="28"/>
          <w:szCs w:val="28"/>
          <w:lang w:eastAsia="ru-RU"/>
        </w:rPr>
        <w:t>язательную часть учебного плана</w:t>
      </w:r>
      <w:r w:rsidR="00373CF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73CF1" w:rsidRPr="00D350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7E8">
        <w:rPr>
          <w:rFonts w:ascii="Times New Roman" w:hAnsi="Times New Roman"/>
          <w:sz w:val="28"/>
          <w:szCs w:val="28"/>
          <w:lang w:eastAsia="ru-RU"/>
        </w:rPr>
        <w:t>определена</w:t>
      </w:r>
      <w:r w:rsidR="00373CF1" w:rsidRPr="00D3507E">
        <w:rPr>
          <w:rFonts w:ascii="Times New Roman" w:hAnsi="Times New Roman"/>
          <w:sz w:val="28"/>
          <w:szCs w:val="28"/>
          <w:lang w:eastAsia="ru-RU"/>
        </w:rPr>
        <w:t xml:space="preserve"> приказом Мино</w:t>
      </w:r>
      <w:r w:rsidR="00A627E8">
        <w:rPr>
          <w:rFonts w:ascii="Times New Roman" w:hAnsi="Times New Roman"/>
          <w:sz w:val="28"/>
          <w:szCs w:val="28"/>
          <w:lang w:eastAsia="ru-RU"/>
        </w:rPr>
        <w:t xml:space="preserve">брнауки от 31.12.2015 года №1577 </w:t>
      </w:r>
      <w:r w:rsidR="00A627E8" w:rsidRPr="00A627E8">
        <w:rPr>
          <w:rFonts w:ascii="Times New Roman" w:hAnsi="Times New Roman"/>
          <w:sz w:val="28"/>
          <w:szCs w:val="28"/>
          <w:lang w:eastAsia="ru-RU"/>
        </w:rPr>
        <w:t>«О внесении изменений в ФГОС ООО, утвержденный приказом Министерства образования и науки Российской Федерации от 17.12.2010 г. № 1897»</w:t>
      </w:r>
      <w:r w:rsidR="00A627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CF1" w:rsidRPr="00D3507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521F" w:rsidRPr="00592888" w:rsidRDefault="00592888" w:rsidP="003952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592888">
        <w:rPr>
          <w:rFonts w:ascii="Times New Roman" w:eastAsiaTheme="minorHAnsi" w:hAnsi="Times New Roman"/>
          <w:b/>
          <w:color w:val="000000"/>
          <w:sz w:val="28"/>
          <w:szCs w:val="28"/>
        </w:rPr>
        <w:t>Цели изучения учебного предмета:</w:t>
      </w:r>
    </w:p>
    <w:p w:rsidR="0039521F" w:rsidRPr="0039521F" w:rsidRDefault="0039521F" w:rsidP="003952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>воспита</w:t>
      </w:r>
      <w:r w:rsidR="00592888">
        <w:rPr>
          <w:rFonts w:ascii="Times New Roman" w:eastAsiaTheme="minorHAnsi" w:hAnsi="Times New Roman"/>
          <w:color w:val="000000"/>
          <w:sz w:val="28"/>
          <w:szCs w:val="28"/>
        </w:rPr>
        <w:t>ть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ценностно</w:t>
      </w:r>
      <w:r w:rsidR="00592888">
        <w:rPr>
          <w:rFonts w:ascii="Times New Roman" w:eastAsiaTheme="minorHAnsi" w:hAnsi="Times New Roman"/>
          <w:color w:val="000000"/>
          <w:sz w:val="28"/>
          <w:szCs w:val="28"/>
        </w:rPr>
        <w:t>е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отношени</w:t>
      </w:r>
      <w:r w:rsidR="00592888">
        <w:rPr>
          <w:rFonts w:ascii="Times New Roman" w:eastAsiaTheme="minorHAnsi" w:hAnsi="Times New Roman"/>
          <w:color w:val="000000"/>
          <w:sz w:val="28"/>
          <w:szCs w:val="28"/>
        </w:rPr>
        <w:t>е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к родному языку и родной литературе как хранителю культуры, включение в культурно-языковое поле своего народа;</w:t>
      </w:r>
    </w:p>
    <w:p w:rsidR="0039521F" w:rsidRPr="0039521F" w:rsidRDefault="0039521F" w:rsidP="003952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>приобщение к литературному наследию своего народа;</w:t>
      </w:r>
    </w:p>
    <w:p w:rsidR="0039521F" w:rsidRPr="0039521F" w:rsidRDefault="0039521F" w:rsidP="003952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>формирова</w:t>
      </w:r>
      <w:r w:rsidR="00592888">
        <w:rPr>
          <w:rFonts w:ascii="Times New Roman" w:eastAsiaTheme="minorHAnsi" w:hAnsi="Times New Roman"/>
          <w:color w:val="000000"/>
          <w:sz w:val="28"/>
          <w:szCs w:val="28"/>
        </w:rPr>
        <w:t>ть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причастности к свершениям и традициям своего народа, осозна</w:t>
      </w:r>
      <w:r w:rsidR="00592888">
        <w:rPr>
          <w:rFonts w:ascii="Times New Roman" w:eastAsiaTheme="minorHAnsi" w:hAnsi="Times New Roman"/>
          <w:color w:val="000000"/>
          <w:sz w:val="28"/>
          <w:szCs w:val="28"/>
        </w:rPr>
        <w:t>вать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историческ</w:t>
      </w:r>
      <w:r w:rsidR="00592888">
        <w:rPr>
          <w:rFonts w:ascii="Times New Roman" w:eastAsiaTheme="minorHAnsi" w:hAnsi="Times New Roman"/>
          <w:color w:val="000000"/>
          <w:sz w:val="28"/>
          <w:szCs w:val="28"/>
        </w:rPr>
        <w:t>ую преемственность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поколений, своей ответственности за сохранение культуры народа;</w:t>
      </w:r>
    </w:p>
    <w:p w:rsidR="0039521F" w:rsidRPr="0039521F" w:rsidRDefault="0039521F" w:rsidP="003952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>обогащ</w:t>
      </w:r>
      <w:r w:rsidR="00592888">
        <w:rPr>
          <w:rFonts w:ascii="Times New Roman" w:eastAsiaTheme="minorHAnsi" w:hAnsi="Times New Roman"/>
          <w:color w:val="000000"/>
          <w:sz w:val="28"/>
          <w:szCs w:val="28"/>
        </w:rPr>
        <w:t>ать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активн</w:t>
      </w:r>
      <w:r w:rsidR="00592888">
        <w:rPr>
          <w:rFonts w:ascii="Times New Roman" w:eastAsiaTheme="minorHAnsi" w:hAnsi="Times New Roman"/>
          <w:color w:val="000000"/>
          <w:sz w:val="28"/>
          <w:szCs w:val="28"/>
        </w:rPr>
        <w:t>ый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и потенциальн</w:t>
      </w:r>
      <w:r w:rsidR="00592888">
        <w:rPr>
          <w:rFonts w:ascii="Times New Roman" w:eastAsiaTheme="minorHAnsi" w:hAnsi="Times New Roman"/>
          <w:color w:val="000000"/>
          <w:sz w:val="28"/>
          <w:szCs w:val="28"/>
        </w:rPr>
        <w:t>ый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словарн</w:t>
      </w:r>
      <w:r w:rsidR="00592888">
        <w:rPr>
          <w:rFonts w:ascii="Times New Roman" w:eastAsiaTheme="minorHAnsi" w:hAnsi="Times New Roman"/>
          <w:color w:val="000000"/>
          <w:sz w:val="28"/>
          <w:szCs w:val="28"/>
        </w:rPr>
        <w:t>ый запас</w:t>
      </w:r>
      <w:r w:rsidR="00350444">
        <w:rPr>
          <w:rFonts w:ascii="Times New Roman" w:eastAsiaTheme="minorHAnsi" w:hAnsi="Times New Roman"/>
          <w:color w:val="000000"/>
          <w:sz w:val="28"/>
          <w:szCs w:val="28"/>
        </w:rPr>
        <w:t>, развивать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у обучающихся культур</w:t>
      </w:r>
      <w:r w:rsidR="00350444">
        <w:rPr>
          <w:rFonts w:ascii="Times New Roman" w:eastAsiaTheme="minorHAnsi" w:hAnsi="Times New Roman"/>
          <w:color w:val="000000"/>
          <w:sz w:val="28"/>
          <w:szCs w:val="28"/>
        </w:rPr>
        <w:t>у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F32936" w:rsidRPr="0039521F" w:rsidRDefault="0039521F" w:rsidP="003952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>получ</w:t>
      </w:r>
      <w:r w:rsidR="00350444">
        <w:rPr>
          <w:rFonts w:ascii="Times New Roman" w:eastAsiaTheme="minorHAnsi" w:hAnsi="Times New Roman"/>
          <w:color w:val="000000"/>
          <w:sz w:val="28"/>
          <w:szCs w:val="28"/>
        </w:rPr>
        <w:t>ать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знани</w:t>
      </w:r>
      <w:r w:rsidR="00350444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t xml:space="preserve"> о родном языке как системе и как развивающемся явлении, о его уровнях и единицах, о закономерностях его функционирования, </w:t>
      </w:r>
      <w:r w:rsidRPr="0039521F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освоение базовых понятий лингвистики, формирование аналитических умений в отношении языковых единиц и текстов разных функционально-смысловых </w:t>
      </w:r>
      <w:r>
        <w:rPr>
          <w:rFonts w:ascii="Times New Roman" w:eastAsiaTheme="minorHAnsi" w:hAnsi="Times New Roman"/>
          <w:color w:val="000000"/>
          <w:sz w:val="28"/>
          <w:szCs w:val="28"/>
        </w:rPr>
        <w:t>типов и жанров.</w:t>
      </w:r>
    </w:p>
    <w:p w:rsidR="00E54CD1" w:rsidRPr="00592888" w:rsidRDefault="00DF56CF" w:rsidP="003504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ab/>
      </w:r>
      <w:r w:rsidR="003E1FF2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350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2183" w:rsidRDefault="005014C1" w:rsidP="00AB4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371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35044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Планируемые результаты освоения учебного предмета «литературное чтение на родном русском языке»</w:t>
      </w:r>
    </w:p>
    <w:p w:rsidR="001C4764" w:rsidRDefault="00522183" w:rsidP="00CE7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</w:p>
    <w:p w:rsidR="00522183" w:rsidRDefault="00522183" w:rsidP="00522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личностные, метапредметные и  предметные результаты освоения учебного предмета «Литературное чтение</w:t>
      </w:r>
      <w:r w:rsidR="00AB44A6">
        <w:rPr>
          <w:rFonts w:ascii="Times New Roman" w:hAnsi="Times New Roman"/>
          <w:b/>
          <w:bCs/>
          <w:sz w:val="28"/>
          <w:szCs w:val="28"/>
        </w:rPr>
        <w:t xml:space="preserve"> на родном языке (русском)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Личностные результаты: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формирование чувства гордости за свою Родину,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овладение начальными навыками адаптации к школе, к школьному коллективу;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75DFF" w:rsidRPr="00AB44A6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AB44A6">
        <w:rPr>
          <w:rFonts w:ascii="Times New Roman" w:eastAsiaTheme="minorHAnsi" w:hAnsi="Times New Roman"/>
          <w:b/>
          <w:color w:val="000000"/>
          <w:sz w:val="28"/>
          <w:szCs w:val="28"/>
        </w:rPr>
        <w:t>Метапредметные результаты:</w:t>
      </w:r>
    </w:p>
    <w:p w:rsidR="00E75DFF" w:rsidRPr="00AB44A6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AB44A6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Регулятивные УУД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 xml:space="preserve">• осмыслять цели изучения темы, под руководством учителя, толковать их в соответствии с изучаемым материалом урока, сохранять учебную задачу урока (воспроизводить её в ходе урока по просьбе учителя);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• планировать свои действия на отдельных этапах урока, восстанавливать содержание произведения по серии сюжетных картин (картинному плану); контролировать выполненные задания с опорой на эталон (образец) или по алгоритму, данному учителем; оценивать результаты собственных учебных действий (по алгоритму, заданному учителем); </w:t>
      </w:r>
    </w:p>
    <w:p w:rsidR="00E75DFF" w:rsidRPr="00E75DFF" w:rsidRDefault="00E75DFF" w:rsidP="00AB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 определять границы своего знания и незнания по изучаемой теме. Фиксировать по ходу урока и в конце его удовлетворённость/ неудовлетворённость, позитивно относиться к своим успехам, стремиться к улучшению результата;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 xml:space="preserve"> • анализировать причины успеха/неуспеха, формулировать их в устной форме по просьбе учителя; осваивать с помощью учителя позитивные установки.</w:t>
      </w:r>
    </w:p>
    <w:p w:rsidR="00E75DFF" w:rsidRPr="00AB44A6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B44A6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Познавательные УУД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 понимать и толковать условные знаки и символы для передачи информации (условные обозначения, выделения цветом, оформление в рамки и пр.);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 xml:space="preserve">• пользоваться приёмами анализа и синтеза при чтении слов и предложений;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воображения; сравнивать и сопоставлять произведения между собой, называя общее и различное в них (художественные и научно-познавательные тексты) под руководством учителя; сопоставлять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учителем. Строить рассуждение (или доказательство своей точки зрения) по теме урока из 2-4 предложений;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 xml:space="preserve">• осознавать сущность малых фольклорных жанров устного народного творчества и литературных произведений как часть родной национальной культуры;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 xml:space="preserve">• осознавать смысл понятий: слово, предложение, текст, план текста, вопрос к тексту, пословицы и поговорки, тему, жанр;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 xml:space="preserve">• проявлять индивидуальные творческие способности при составлении загадок, песенок, потешек, в процессе чтения по ролям и инсценировании, при выполнении проектных заданий;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 xml:space="preserve">• понимать читаемое, интерпретировать смысл читаемого. </w:t>
      </w:r>
    </w:p>
    <w:p w:rsidR="00E75DFF" w:rsidRPr="00AB44A6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AB44A6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Коммуникативные УУД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включаться в диалог с учителем и сверстниками, в коллективное обсуждение проблем, проявлять инициативу и активность в ходе беседы;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формулировать вопросы к собеседнику. Строить рассуждение и доказательство своей точки зрения из 3-4 предложений.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строить связное высказывание из 3-4 предложений по предложенной теме. Слушать партнёра по общению, вникать в смысл того, о чём говорит собеседник; 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средства. </w:t>
      </w:r>
    </w:p>
    <w:p w:rsidR="00E75DFF" w:rsidRPr="00AB44A6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AB44A6">
        <w:rPr>
          <w:rFonts w:ascii="Times New Roman" w:eastAsiaTheme="minorHAnsi" w:hAnsi="Times New Roman"/>
          <w:b/>
          <w:color w:val="000000"/>
          <w:sz w:val="28"/>
          <w:szCs w:val="28"/>
        </w:rPr>
        <w:t>Предметные результаты: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Обучающиеся научатся: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Виды речевой и читательской деятельности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воспринимать на слух различные виды текстов;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различать понятие «добро» и «зло» на основе прочитанных рассказов и сказок;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принимать участие в коллективных беседах по прочитанным, прослушанным произведениям; отвечать на вопросы по содержанию на основе прослушанных и прочитанных самостоятельно вслух текстов;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читать и понимать жанры устного народного творчества;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 xml:space="preserve"> Обучающиеся получат возможность научиться: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при чтении отражать настроение автора читаемого текста.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Обучающиеся научатся: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Творческая деятельность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читать, соблюдая орфоэпические и интонационные нормы чтения;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пересказывать текст подробно на основе картинного плана под руководством учителя;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 xml:space="preserve">Обучающиеся получат возможность научиться: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пересказывать текст подробно на основе коллективно составленного плана и под руководством учителя;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составлять небольшие высказывания о ценности дружбы и ценности семейных отношений под руководством учителя;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Обучающиеся научатся: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Литературоведческая пропедевтика: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различать произведения по жанру малые фольклорные формы, большие фольклорные формы;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отличать прозаический текст от поэтического;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называть героев произведения, давать их простейшую характеристику.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 xml:space="preserve">Обучающиеся получат возможность научиться: 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находить в текстах народных сказок факты, связанные с историей России, её культурой (традиции, костюмы, быт, праздники, верования);</w:t>
      </w:r>
    </w:p>
    <w:p w:rsidR="00E75DFF" w:rsidRPr="00E75DFF" w:rsidRDefault="00E75DFF" w:rsidP="00E7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75DFF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•</w:t>
      </w:r>
      <w:r w:rsidRPr="00E75DFF">
        <w:rPr>
          <w:rFonts w:ascii="Times New Roman" w:eastAsiaTheme="minorHAnsi" w:hAnsi="Times New Roman"/>
          <w:color w:val="000000"/>
          <w:sz w:val="28"/>
          <w:szCs w:val="28"/>
        </w:rPr>
        <w:tab/>
        <w:t>использовать знания о рифме, особенностях жанров (стихотворения, сказки,  небылицы, песенки, потешки), особенностях юмористического произведения в своей литературно-творческой деятельности.</w:t>
      </w:r>
    </w:p>
    <w:p w:rsidR="007C4EAF" w:rsidRPr="007C4EAF" w:rsidRDefault="007C4EAF" w:rsidP="007C4EAF">
      <w:pPr>
        <w:shd w:val="clear" w:color="auto" w:fill="FFFFFF"/>
        <w:spacing w:after="0" w:line="253" w:lineRule="atLeast"/>
        <w:jc w:val="center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Приоритеты воспитания</w:t>
      </w:r>
    </w:p>
    <w:p w:rsidR="007C4EAF" w:rsidRPr="007C4EAF" w:rsidRDefault="007C4EAF" w:rsidP="007C4E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Целевые </w:t>
      </w:r>
      <w:r w:rsidRPr="007C4E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приоритеты воспитания</w:t>
      </w: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обучающихся направлены на формирование социально значимых, ценностных отношений:</w:t>
      </w:r>
    </w:p>
    <w:p w:rsidR="007C4EAF" w:rsidRPr="007C4EAF" w:rsidRDefault="007C4EAF" w:rsidP="007C4E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к семье как главной опоре в жизни человека и источнику его счастья;</w:t>
      </w:r>
    </w:p>
    <w:p w:rsidR="007C4EAF" w:rsidRPr="007C4EAF" w:rsidRDefault="007C4EAF" w:rsidP="007C4E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C4EAF" w:rsidRPr="007C4EAF" w:rsidRDefault="007C4EAF" w:rsidP="007C4E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7C4EAF" w:rsidRPr="007C4EAF" w:rsidRDefault="007C4EAF" w:rsidP="007C4E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C4EAF" w:rsidRPr="007C4EAF" w:rsidRDefault="007C4EAF" w:rsidP="007C4E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C4EAF" w:rsidRPr="007C4EAF" w:rsidRDefault="007C4EAF" w:rsidP="007C4E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C4EAF" w:rsidRPr="007C4EAF" w:rsidRDefault="007C4EAF" w:rsidP="007C4E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C4EAF" w:rsidRPr="007C4EAF" w:rsidRDefault="007C4EAF" w:rsidP="007C4E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к здоровью как залогу долгой и активной жизни человека, его хорошего настроения и оптимистичного взгляда на мир;</w:t>
      </w:r>
    </w:p>
    <w:p w:rsidR="007C4EAF" w:rsidRPr="007C4EAF" w:rsidRDefault="007C4EAF" w:rsidP="007C4E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7C4EAF" w:rsidRPr="007C4EAF" w:rsidRDefault="007C4EAF" w:rsidP="007C4E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8"/>
          <w:szCs w:val="28"/>
          <w:lang w:eastAsia="ru-RU"/>
        </w:rPr>
      </w:pPr>
      <w:r w:rsidRPr="007C4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162C3A" w:rsidRPr="00F273C3" w:rsidRDefault="00162C3A" w:rsidP="005A0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C3A" w:rsidRPr="00BB0EA2" w:rsidRDefault="00350444" w:rsidP="00B00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04CF">
        <w:rPr>
          <w:rFonts w:ascii="Times New Roman" w:hAnsi="Times New Roman"/>
          <w:b/>
          <w:sz w:val="28"/>
          <w:szCs w:val="28"/>
        </w:rPr>
        <w:t xml:space="preserve"> Аудирование (слушание). Восприятие на слух звучащей речи. 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>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высказывания. Умение задавать вопрос по услышанному учебному произведению.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04CF">
        <w:rPr>
          <w:rFonts w:ascii="Times New Roman" w:hAnsi="Times New Roman"/>
          <w:b/>
          <w:sz w:val="28"/>
          <w:szCs w:val="28"/>
        </w:rPr>
        <w:t xml:space="preserve">Чтение вслух. 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 xml:space="preserve"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чтения), постепенное увеличение скорости чтения. Соблюдение орфоэпических и интонационных норм чтения. 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04CF">
        <w:rPr>
          <w:rFonts w:ascii="Times New Roman" w:hAnsi="Times New Roman"/>
          <w:b/>
          <w:sz w:val="28"/>
          <w:szCs w:val="28"/>
        </w:rPr>
        <w:lastRenderedPageBreak/>
        <w:t xml:space="preserve">Чтение про себя. 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 xml:space="preserve">Осознание смысла произведения при чтении про себя доступных по объему и жанру произведений, осмысление цели чтения. 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04CF">
        <w:rPr>
          <w:rFonts w:ascii="Times New Roman" w:hAnsi="Times New Roman"/>
          <w:b/>
          <w:sz w:val="28"/>
          <w:szCs w:val="28"/>
        </w:rPr>
        <w:t xml:space="preserve">Работа с разными видами текста. 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 xml:space="preserve">Общее представление о разных видах текста: художественного, учебного, научно-популярного и их сравнение. Определение целей и задач создание этих видов текста. 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04CF">
        <w:rPr>
          <w:rFonts w:ascii="Times New Roman" w:hAnsi="Times New Roman"/>
          <w:b/>
          <w:sz w:val="28"/>
          <w:szCs w:val="28"/>
        </w:rPr>
        <w:t xml:space="preserve">Библиографическая культура. 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книге. Типы книг. Выбор книг на основе рекомендованного списка, открытого доступа к детским книгам в библиотеке.</w:t>
      </w:r>
    </w:p>
    <w:p w:rsidR="005A04CF" w:rsidRPr="00797301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7301">
        <w:rPr>
          <w:rFonts w:ascii="Times New Roman" w:hAnsi="Times New Roman"/>
          <w:b/>
          <w:sz w:val="28"/>
          <w:szCs w:val="28"/>
        </w:rPr>
        <w:t xml:space="preserve">Работа с текстом художественного произведения. 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 xml:space="preserve">Пополнение понятиями литературоведческого характера: простейшими сведениями об авторе-писателе, о теме читаемого произведения, его жанре. Получение первоначальных представлений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 </w:t>
      </w:r>
    </w:p>
    <w:p w:rsidR="005A04CF" w:rsidRPr="00797301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7301">
        <w:rPr>
          <w:rFonts w:ascii="Times New Roman" w:hAnsi="Times New Roman"/>
          <w:b/>
          <w:sz w:val="28"/>
          <w:szCs w:val="28"/>
        </w:rPr>
        <w:t xml:space="preserve">Говорение (культура речевого общения). 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 xml:space="preserve"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задавать вопросы по тексту. </w:t>
      </w:r>
    </w:p>
    <w:p w:rsidR="005A04CF" w:rsidRPr="00797301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7301">
        <w:rPr>
          <w:rFonts w:ascii="Times New Roman" w:hAnsi="Times New Roman"/>
          <w:b/>
          <w:sz w:val="28"/>
          <w:szCs w:val="28"/>
        </w:rPr>
        <w:t xml:space="preserve">Круг детского чтения. 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 xml:space="preserve"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помогающие накоплению социально-нравственного опыта ребенка, обретению качеств «читательской самостоятельности». </w:t>
      </w:r>
    </w:p>
    <w:p w:rsidR="005A04CF" w:rsidRPr="00797301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7301">
        <w:rPr>
          <w:rFonts w:ascii="Times New Roman" w:hAnsi="Times New Roman"/>
          <w:b/>
          <w:sz w:val="28"/>
          <w:szCs w:val="28"/>
        </w:rPr>
        <w:t>Литературоведческая пропедевтика (практическое освоение).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 xml:space="preserve"> Формирование умений узнавать и различать такие жанры литературных произведений, как сказка и рассказ, стихотворение и басня; определение художественных особенностей произведений: лексика, построение (композиция).</w:t>
      </w:r>
    </w:p>
    <w:p w:rsidR="005A04CF" w:rsidRPr="00797301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7301">
        <w:rPr>
          <w:rFonts w:ascii="Times New Roman" w:hAnsi="Times New Roman"/>
          <w:b/>
          <w:sz w:val="28"/>
          <w:szCs w:val="28"/>
        </w:rPr>
        <w:t>Работа с текстом художественного произведения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Самостоятельное воспроизведение </w:t>
      </w:r>
      <w:r w:rsidRPr="005A04CF">
        <w:rPr>
          <w:rFonts w:ascii="Times New Roman" w:hAnsi="Times New Roman"/>
          <w:sz w:val="28"/>
          <w:szCs w:val="28"/>
        </w:rPr>
        <w:lastRenderedPageBreak/>
        <w:t>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>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5A04CF" w:rsidRPr="005A04CF" w:rsidRDefault="005A04CF" w:rsidP="005A0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4CF">
        <w:rPr>
          <w:rFonts w:ascii="Times New Roman" w:hAnsi="Times New Roman"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162C3A" w:rsidRDefault="005A04CF" w:rsidP="005A0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4CF">
        <w:rPr>
          <w:rFonts w:ascii="Times New Roman" w:hAnsi="Times New Roman"/>
          <w:sz w:val="28"/>
          <w:szCs w:val="28"/>
        </w:rPr>
        <w:t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A326D5" w:rsidRDefault="00A326D5" w:rsidP="00CE73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D49" w:rsidRDefault="006818BC" w:rsidP="006818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p w:rsidR="00B00D42" w:rsidRPr="00656A99" w:rsidRDefault="00B00D42" w:rsidP="00B00D4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99">
        <w:rPr>
          <w:rFonts w:ascii="Times New Roman" w:eastAsia="Times New Roman" w:hAnsi="Times New Roman"/>
          <w:b/>
          <w:sz w:val="28"/>
          <w:szCs w:val="28"/>
          <w:lang w:eastAsia="ru-RU"/>
        </w:rPr>
        <w:t>1 класс</w:t>
      </w:r>
      <w:r w:rsidR="001C2391" w:rsidRPr="00656A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(17ч)</w:t>
      </w:r>
    </w:p>
    <w:tbl>
      <w:tblPr>
        <w:tblW w:w="9355" w:type="dxa"/>
        <w:tblInd w:w="-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911"/>
        <w:gridCol w:w="2410"/>
        <w:gridCol w:w="2440"/>
      </w:tblGrid>
      <w:tr w:rsidR="00B00D42" w:rsidRPr="00656A99" w:rsidTr="00656A99">
        <w:tc>
          <w:tcPr>
            <w:tcW w:w="594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11" w:type="dxa"/>
          </w:tcPr>
          <w:p w:rsidR="00B00D42" w:rsidRPr="00656A99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410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440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по рабочей программе</w:t>
            </w:r>
          </w:p>
        </w:tc>
      </w:tr>
      <w:tr w:rsidR="00B00D42" w:rsidRPr="00656A99" w:rsidTr="00656A99">
        <w:tc>
          <w:tcPr>
            <w:tcW w:w="594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1" w:type="dxa"/>
          </w:tcPr>
          <w:p w:rsidR="00B00D42" w:rsidRPr="00656A99" w:rsidRDefault="00797301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Великий, могучий русский язык – родной язык русского народа</w:t>
            </w:r>
          </w:p>
        </w:tc>
        <w:tc>
          <w:tcPr>
            <w:tcW w:w="2410" w:type="dxa"/>
          </w:tcPr>
          <w:p w:rsidR="00B00D42" w:rsidRPr="00656A99" w:rsidRDefault="0079730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440" w:type="dxa"/>
          </w:tcPr>
          <w:p w:rsidR="00B00D42" w:rsidRPr="00656A99" w:rsidRDefault="0079730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B00D42" w:rsidRPr="00656A99" w:rsidTr="00656A99">
        <w:tc>
          <w:tcPr>
            <w:tcW w:w="594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11" w:type="dxa"/>
          </w:tcPr>
          <w:p w:rsidR="00B00D42" w:rsidRPr="00656A99" w:rsidRDefault="00797301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2410" w:type="dxa"/>
          </w:tcPr>
          <w:p w:rsidR="00B00D42" w:rsidRPr="00656A99" w:rsidRDefault="0079730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2440" w:type="dxa"/>
          </w:tcPr>
          <w:p w:rsidR="00B00D42" w:rsidRPr="00656A99" w:rsidRDefault="0079730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5ч</w:t>
            </w:r>
          </w:p>
        </w:tc>
      </w:tr>
      <w:tr w:rsidR="00B00D42" w:rsidRPr="00656A99" w:rsidTr="00656A99">
        <w:tc>
          <w:tcPr>
            <w:tcW w:w="594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11" w:type="dxa"/>
          </w:tcPr>
          <w:p w:rsidR="00B00D42" w:rsidRPr="00656A99" w:rsidRDefault="00E61467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литературные произведения различных жанров</w:t>
            </w:r>
          </w:p>
        </w:tc>
        <w:tc>
          <w:tcPr>
            <w:tcW w:w="2410" w:type="dxa"/>
          </w:tcPr>
          <w:p w:rsidR="00B00D42" w:rsidRPr="00656A99" w:rsidRDefault="00E61467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2440" w:type="dxa"/>
          </w:tcPr>
          <w:p w:rsidR="00B00D42" w:rsidRPr="00656A99" w:rsidRDefault="00E61467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8ч</w:t>
            </w:r>
          </w:p>
        </w:tc>
      </w:tr>
      <w:tr w:rsidR="00B00D42" w:rsidRPr="00656A99" w:rsidTr="00656A99">
        <w:tc>
          <w:tcPr>
            <w:tcW w:w="594" w:type="dxa"/>
          </w:tcPr>
          <w:p w:rsidR="00B00D42" w:rsidRPr="00656A99" w:rsidRDefault="00E759CB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00D42"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1" w:type="dxa"/>
          </w:tcPr>
          <w:p w:rsidR="00B00D42" w:rsidRPr="00656A99" w:rsidRDefault="00E61467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2410" w:type="dxa"/>
          </w:tcPr>
          <w:p w:rsidR="00B00D42" w:rsidRPr="00656A99" w:rsidRDefault="00E61467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440" w:type="dxa"/>
          </w:tcPr>
          <w:p w:rsidR="00B00D42" w:rsidRPr="00656A99" w:rsidRDefault="00E61467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B00D42" w:rsidRPr="00656A99" w:rsidTr="00656A99">
        <w:tc>
          <w:tcPr>
            <w:tcW w:w="594" w:type="dxa"/>
          </w:tcPr>
          <w:p w:rsidR="00B00D42" w:rsidRPr="00656A99" w:rsidRDefault="00E759CB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11" w:type="dxa"/>
          </w:tcPr>
          <w:p w:rsidR="00B00D42" w:rsidRPr="00656A99" w:rsidRDefault="00E759CB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B00D42" w:rsidRPr="00656A99" w:rsidRDefault="00E759CB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17ч</w:t>
            </w:r>
          </w:p>
        </w:tc>
        <w:tc>
          <w:tcPr>
            <w:tcW w:w="2440" w:type="dxa"/>
          </w:tcPr>
          <w:p w:rsidR="00B00D42" w:rsidRPr="00656A99" w:rsidRDefault="00E759CB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17ч</w:t>
            </w:r>
          </w:p>
        </w:tc>
      </w:tr>
    </w:tbl>
    <w:p w:rsidR="00B00D42" w:rsidRPr="00656A99" w:rsidRDefault="00B00D42" w:rsidP="00B00D4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99">
        <w:rPr>
          <w:rFonts w:ascii="Times New Roman" w:eastAsia="Times New Roman" w:hAnsi="Times New Roman"/>
          <w:b/>
          <w:sz w:val="28"/>
          <w:szCs w:val="28"/>
          <w:lang w:eastAsia="ru-RU"/>
        </w:rPr>
        <w:t>2 класс</w:t>
      </w:r>
      <w:r w:rsidR="001C2391" w:rsidRPr="00656A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(17ч)</w:t>
      </w:r>
    </w:p>
    <w:tbl>
      <w:tblPr>
        <w:tblW w:w="9355" w:type="dxa"/>
        <w:tblInd w:w="-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3655"/>
        <w:gridCol w:w="2410"/>
        <w:gridCol w:w="2440"/>
      </w:tblGrid>
      <w:tr w:rsidR="00B00D42" w:rsidRPr="00656A99" w:rsidTr="00656A99">
        <w:tc>
          <w:tcPr>
            <w:tcW w:w="850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</w:tcPr>
          <w:p w:rsidR="00B00D42" w:rsidRPr="00656A99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410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440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по рабочей программе</w:t>
            </w:r>
          </w:p>
        </w:tc>
      </w:tr>
      <w:tr w:rsidR="00B00D42" w:rsidRPr="00656A99" w:rsidTr="00656A99">
        <w:tc>
          <w:tcPr>
            <w:tcW w:w="850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655" w:type="dxa"/>
          </w:tcPr>
          <w:p w:rsidR="00B00D42" w:rsidRPr="00656A99" w:rsidRDefault="00F54BD2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родной стране – России</w:t>
            </w:r>
          </w:p>
        </w:tc>
        <w:tc>
          <w:tcPr>
            <w:tcW w:w="2410" w:type="dxa"/>
          </w:tcPr>
          <w:p w:rsidR="00B00D42" w:rsidRPr="00656A99" w:rsidRDefault="00F54BD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B1299"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440" w:type="dxa"/>
          </w:tcPr>
          <w:p w:rsidR="00B00D42" w:rsidRPr="00656A99" w:rsidRDefault="007435ED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B1299"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</w:tr>
      <w:tr w:rsidR="00F54BD2" w:rsidRPr="00656A99" w:rsidTr="00656A99">
        <w:tc>
          <w:tcPr>
            <w:tcW w:w="850" w:type="dxa"/>
          </w:tcPr>
          <w:p w:rsidR="00F54BD2" w:rsidRPr="00656A99" w:rsidRDefault="00F54BD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55" w:type="dxa"/>
          </w:tcPr>
          <w:p w:rsidR="00F54BD2" w:rsidRPr="00656A99" w:rsidRDefault="00F54BD2" w:rsidP="00FB6E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2410" w:type="dxa"/>
          </w:tcPr>
          <w:p w:rsidR="00F54BD2" w:rsidRPr="00656A99" w:rsidRDefault="00F54BD2" w:rsidP="00FB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440" w:type="dxa"/>
          </w:tcPr>
          <w:p w:rsidR="00F54BD2" w:rsidRPr="00656A99" w:rsidRDefault="00F54BD2" w:rsidP="00FB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F54BD2" w:rsidRPr="00656A99" w:rsidTr="00656A99">
        <w:tc>
          <w:tcPr>
            <w:tcW w:w="850" w:type="dxa"/>
          </w:tcPr>
          <w:p w:rsidR="00F54BD2" w:rsidRPr="00656A99" w:rsidRDefault="00F54BD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55" w:type="dxa"/>
          </w:tcPr>
          <w:p w:rsidR="00F54BD2" w:rsidRPr="00656A99" w:rsidRDefault="00032A46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детях и для детей</w:t>
            </w:r>
          </w:p>
        </w:tc>
        <w:tc>
          <w:tcPr>
            <w:tcW w:w="2410" w:type="dxa"/>
          </w:tcPr>
          <w:p w:rsidR="00F54BD2" w:rsidRPr="00656A99" w:rsidRDefault="00032A46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2440" w:type="dxa"/>
          </w:tcPr>
          <w:p w:rsidR="00F54BD2" w:rsidRPr="00656A99" w:rsidRDefault="00032A46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</w:tc>
      </w:tr>
      <w:tr w:rsidR="00F54BD2" w:rsidRPr="00656A99" w:rsidTr="00656A99">
        <w:tc>
          <w:tcPr>
            <w:tcW w:w="850" w:type="dxa"/>
          </w:tcPr>
          <w:p w:rsidR="00F54BD2" w:rsidRPr="00656A99" w:rsidRDefault="00F54BD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55" w:type="dxa"/>
          </w:tcPr>
          <w:p w:rsidR="00F54BD2" w:rsidRPr="00656A99" w:rsidRDefault="00CF3CE1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 сказок</w:t>
            </w:r>
          </w:p>
        </w:tc>
        <w:tc>
          <w:tcPr>
            <w:tcW w:w="2410" w:type="dxa"/>
          </w:tcPr>
          <w:p w:rsidR="00F54BD2" w:rsidRPr="00656A99" w:rsidRDefault="00CF3CE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2440" w:type="dxa"/>
          </w:tcPr>
          <w:p w:rsidR="00F54BD2" w:rsidRPr="00656A99" w:rsidRDefault="00CF3CE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4ч</w:t>
            </w:r>
          </w:p>
        </w:tc>
      </w:tr>
      <w:tr w:rsidR="00F54BD2" w:rsidRPr="00656A99" w:rsidTr="00656A99">
        <w:tc>
          <w:tcPr>
            <w:tcW w:w="850" w:type="dxa"/>
          </w:tcPr>
          <w:p w:rsidR="00F54BD2" w:rsidRPr="00656A99" w:rsidRDefault="00F54BD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55" w:type="dxa"/>
          </w:tcPr>
          <w:p w:rsidR="00F54BD2" w:rsidRPr="00656A99" w:rsidRDefault="00EF58EC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Животные – наши друзья</w:t>
            </w:r>
          </w:p>
        </w:tc>
        <w:tc>
          <w:tcPr>
            <w:tcW w:w="2410" w:type="dxa"/>
          </w:tcPr>
          <w:p w:rsidR="00F54BD2" w:rsidRPr="00656A99" w:rsidRDefault="00EF58EC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2440" w:type="dxa"/>
          </w:tcPr>
          <w:p w:rsidR="00F54BD2" w:rsidRPr="00656A99" w:rsidRDefault="00EF58EC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</w:tr>
      <w:tr w:rsidR="00F54BD2" w:rsidRPr="00656A99" w:rsidTr="00656A99">
        <w:tc>
          <w:tcPr>
            <w:tcW w:w="850" w:type="dxa"/>
          </w:tcPr>
          <w:p w:rsidR="00F54BD2" w:rsidRPr="00656A99" w:rsidRDefault="00F54BD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55" w:type="dxa"/>
          </w:tcPr>
          <w:p w:rsidR="00F54BD2" w:rsidRPr="00656A99" w:rsidRDefault="007435ED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 пришла</w:t>
            </w:r>
          </w:p>
        </w:tc>
        <w:tc>
          <w:tcPr>
            <w:tcW w:w="2410" w:type="dxa"/>
          </w:tcPr>
          <w:p w:rsidR="00F54BD2" w:rsidRPr="00656A99" w:rsidRDefault="007435ED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440" w:type="dxa"/>
          </w:tcPr>
          <w:p w:rsidR="00F54BD2" w:rsidRPr="00656A99" w:rsidRDefault="007435ED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F54BD2" w:rsidRPr="00656A99" w:rsidTr="00656A99">
        <w:tc>
          <w:tcPr>
            <w:tcW w:w="850" w:type="dxa"/>
          </w:tcPr>
          <w:p w:rsidR="00F54BD2" w:rsidRPr="00656A99" w:rsidRDefault="00F54BD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</w:tcPr>
          <w:p w:rsidR="00F54BD2" w:rsidRPr="00656A99" w:rsidRDefault="00F54BD2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F54BD2" w:rsidRPr="00656A99" w:rsidRDefault="007435ED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F54BD2"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440" w:type="dxa"/>
          </w:tcPr>
          <w:p w:rsidR="00F54BD2" w:rsidRPr="00656A99" w:rsidRDefault="007435ED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F54BD2"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</w:tr>
    </w:tbl>
    <w:p w:rsidR="00656A99" w:rsidRDefault="00656A99" w:rsidP="00B00D4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D42" w:rsidRPr="00656A99" w:rsidRDefault="00B00D42" w:rsidP="00B00D4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99"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  <w:r w:rsidR="001C2391" w:rsidRPr="00656A99">
        <w:rPr>
          <w:rFonts w:ascii="Times New Roman" w:eastAsia="Times New Roman" w:hAnsi="Times New Roman"/>
          <w:b/>
          <w:sz w:val="28"/>
          <w:szCs w:val="28"/>
          <w:lang w:eastAsia="ru-RU"/>
        </w:rPr>
        <w:t>(17ч)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828"/>
        <w:gridCol w:w="2409"/>
        <w:gridCol w:w="2443"/>
      </w:tblGrid>
      <w:tr w:rsidR="00B00D42" w:rsidRPr="00656A99" w:rsidTr="00656A99">
        <w:tc>
          <w:tcPr>
            <w:tcW w:w="675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B00D42" w:rsidRPr="00656A99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409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443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по рабочей программе</w:t>
            </w:r>
          </w:p>
        </w:tc>
      </w:tr>
      <w:tr w:rsidR="00B00D42" w:rsidRPr="00656A99" w:rsidTr="00656A99">
        <w:tc>
          <w:tcPr>
            <w:tcW w:w="675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</w:tcPr>
          <w:p w:rsidR="00B00D42" w:rsidRPr="00656A99" w:rsidRDefault="00981881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2409" w:type="dxa"/>
          </w:tcPr>
          <w:p w:rsidR="00B00D42" w:rsidRPr="00656A99" w:rsidRDefault="0098188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443" w:type="dxa"/>
          </w:tcPr>
          <w:p w:rsidR="00B00D42" w:rsidRPr="00656A99" w:rsidRDefault="0098188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B00D42" w:rsidRPr="00656A99" w:rsidTr="00656A99">
        <w:tc>
          <w:tcPr>
            <w:tcW w:w="675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8" w:type="dxa"/>
          </w:tcPr>
          <w:p w:rsidR="00B00D42" w:rsidRPr="00656A99" w:rsidRDefault="00981881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2409" w:type="dxa"/>
          </w:tcPr>
          <w:p w:rsidR="00B00D42" w:rsidRPr="00656A99" w:rsidRDefault="0098188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2443" w:type="dxa"/>
          </w:tcPr>
          <w:p w:rsidR="00B00D42" w:rsidRPr="00656A99" w:rsidRDefault="0098188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</w:tr>
      <w:tr w:rsidR="00B00D42" w:rsidRPr="00656A99" w:rsidTr="00656A99">
        <w:tc>
          <w:tcPr>
            <w:tcW w:w="675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8" w:type="dxa"/>
          </w:tcPr>
          <w:p w:rsidR="00B00D42" w:rsidRPr="00656A99" w:rsidRDefault="00981881" w:rsidP="00B00D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Писатели – детям</w:t>
            </w:r>
          </w:p>
        </w:tc>
        <w:tc>
          <w:tcPr>
            <w:tcW w:w="2409" w:type="dxa"/>
          </w:tcPr>
          <w:p w:rsidR="00B00D42" w:rsidRPr="00656A99" w:rsidRDefault="0098188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2443" w:type="dxa"/>
          </w:tcPr>
          <w:p w:rsidR="00B00D42" w:rsidRPr="00656A99" w:rsidRDefault="00981881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6ч</w:t>
            </w:r>
          </w:p>
        </w:tc>
      </w:tr>
      <w:tr w:rsidR="00B00D42" w:rsidRPr="00656A99" w:rsidTr="00656A99">
        <w:trPr>
          <w:trHeight w:val="561"/>
        </w:trPr>
        <w:tc>
          <w:tcPr>
            <w:tcW w:w="675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8" w:type="dxa"/>
          </w:tcPr>
          <w:p w:rsidR="00B00D42" w:rsidRPr="00656A99" w:rsidRDefault="00480054" w:rsidP="00B00D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Стихи и рассказы о детях и для детей</w:t>
            </w:r>
          </w:p>
        </w:tc>
        <w:tc>
          <w:tcPr>
            <w:tcW w:w="2409" w:type="dxa"/>
          </w:tcPr>
          <w:p w:rsidR="00B00D42" w:rsidRPr="00656A99" w:rsidRDefault="0048005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2443" w:type="dxa"/>
          </w:tcPr>
          <w:p w:rsidR="00B00D42" w:rsidRPr="00656A99" w:rsidRDefault="0048005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</w:tr>
      <w:tr w:rsidR="00B00D42" w:rsidRPr="00656A99" w:rsidTr="00656A99">
        <w:tc>
          <w:tcPr>
            <w:tcW w:w="675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8" w:type="dxa"/>
          </w:tcPr>
          <w:p w:rsidR="00B00D42" w:rsidRPr="00656A99" w:rsidRDefault="00480054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Родина – Россия</w:t>
            </w:r>
          </w:p>
        </w:tc>
        <w:tc>
          <w:tcPr>
            <w:tcW w:w="2409" w:type="dxa"/>
          </w:tcPr>
          <w:p w:rsidR="00B00D42" w:rsidRPr="00656A99" w:rsidRDefault="0048005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443" w:type="dxa"/>
          </w:tcPr>
          <w:p w:rsidR="00B00D42" w:rsidRPr="00656A99" w:rsidRDefault="0048005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B00D42" w:rsidRPr="00656A99" w:rsidTr="00656A99">
        <w:tc>
          <w:tcPr>
            <w:tcW w:w="675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8" w:type="dxa"/>
          </w:tcPr>
          <w:p w:rsidR="00B00D42" w:rsidRPr="00656A99" w:rsidRDefault="00480054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периодическая печать</w:t>
            </w:r>
          </w:p>
        </w:tc>
        <w:tc>
          <w:tcPr>
            <w:tcW w:w="2409" w:type="dxa"/>
          </w:tcPr>
          <w:p w:rsidR="00B00D42" w:rsidRPr="00656A99" w:rsidRDefault="0048005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43" w:type="dxa"/>
          </w:tcPr>
          <w:p w:rsidR="00B00D42" w:rsidRPr="00656A99" w:rsidRDefault="0048005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</w:tr>
      <w:tr w:rsidR="00B00D42" w:rsidRPr="00656A99" w:rsidTr="00656A99">
        <w:tc>
          <w:tcPr>
            <w:tcW w:w="675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00D42" w:rsidRPr="00656A99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</w:tcPr>
          <w:p w:rsidR="00B00D42" w:rsidRPr="00656A99" w:rsidRDefault="0048005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B00D42"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2443" w:type="dxa"/>
          </w:tcPr>
          <w:p w:rsidR="00B00D42" w:rsidRPr="00656A99" w:rsidRDefault="0048005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B00D42"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</w:t>
            </w:r>
          </w:p>
        </w:tc>
      </w:tr>
    </w:tbl>
    <w:p w:rsidR="00B00D42" w:rsidRPr="00656A99" w:rsidRDefault="00B00D42" w:rsidP="00B00D4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99">
        <w:rPr>
          <w:rFonts w:ascii="Times New Roman" w:eastAsia="Times New Roman" w:hAnsi="Times New Roman"/>
          <w:b/>
          <w:sz w:val="28"/>
          <w:szCs w:val="28"/>
          <w:lang w:eastAsia="ru-RU"/>
        </w:rPr>
        <w:t>4 класс</w:t>
      </w:r>
      <w:r w:rsidR="002B4C49" w:rsidRPr="00656A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1C2391" w:rsidRPr="00656A99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2B4C49" w:rsidRPr="00656A99">
        <w:rPr>
          <w:rFonts w:ascii="Times New Roman" w:eastAsia="Times New Roman" w:hAnsi="Times New Roman"/>
          <w:b/>
          <w:sz w:val="28"/>
          <w:szCs w:val="28"/>
          <w:lang w:eastAsia="ru-RU"/>
        </w:rPr>
        <w:t>ч.)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3828"/>
        <w:gridCol w:w="2409"/>
        <w:gridCol w:w="2410"/>
      </w:tblGrid>
      <w:tr w:rsidR="00B00D42" w:rsidRPr="00656A99" w:rsidTr="00656A99">
        <w:tc>
          <w:tcPr>
            <w:tcW w:w="708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B00D42" w:rsidRPr="00656A99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409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410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по рабочей программе</w:t>
            </w:r>
          </w:p>
        </w:tc>
      </w:tr>
      <w:tr w:rsidR="00B00D42" w:rsidRPr="00656A99" w:rsidTr="00656A99">
        <w:tc>
          <w:tcPr>
            <w:tcW w:w="708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</w:tcPr>
          <w:p w:rsidR="00B00D42" w:rsidRPr="00656A99" w:rsidRDefault="00480054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«Расскажу вам сказку…»</w:t>
            </w:r>
          </w:p>
        </w:tc>
        <w:tc>
          <w:tcPr>
            <w:tcW w:w="2409" w:type="dxa"/>
          </w:tcPr>
          <w:p w:rsidR="00B00D42" w:rsidRPr="00656A99" w:rsidRDefault="0048005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2410" w:type="dxa"/>
          </w:tcPr>
          <w:p w:rsidR="00B00D42" w:rsidRPr="00656A99" w:rsidRDefault="0048005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</w:tr>
      <w:tr w:rsidR="00B00D42" w:rsidRPr="00656A99" w:rsidTr="00656A99">
        <w:tc>
          <w:tcPr>
            <w:tcW w:w="708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8" w:type="dxa"/>
          </w:tcPr>
          <w:p w:rsidR="00B00D42" w:rsidRPr="00656A99" w:rsidRDefault="00BE0024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«Люблю природу русскую…» (Зима)</w:t>
            </w:r>
          </w:p>
        </w:tc>
        <w:tc>
          <w:tcPr>
            <w:tcW w:w="2409" w:type="dxa"/>
          </w:tcPr>
          <w:p w:rsidR="00B00D42" w:rsidRPr="00656A99" w:rsidRDefault="00BE002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10" w:type="dxa"/>
          </w:tcPr>
          <w:p w:rsidR="00B00D42" w:rsidRPr="00656A99" w:rsidRDefault="00BE0024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</w:tr>
      <w:tr w:rsidR="00B00D42" w:rsidRPr="00656A99" w:rsidTr="00656A99">
        <w:trPr>
          <w:trHeight w:val="226"/>
        </w:trPr>
        <w:tc>
          <w:tcPr>
            <w:tcW w:w="708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8" w:type="dxa"/>
          </w:tcPr>
          <w:p w:rsidR="00B00D42" w:rsidRPr="00656A99" w:rsidRDefault="00656A99" w:rsidP="00B00D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E43F9"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Русские писатели – детям»</w:t>
            </w:r>
          </w:p>
        </w:tc>
        <w:tc>
          <w:tcPr>
            <w:tcW w:w="2409" w:type="dxa"/>
          </w:tcPr>
          <w:p w:rsidR="00B00D42" w:rsidRPr="00656A99" w:rsidRDefault="005E43F9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2410" w:type="dxa"/>
          </w:tcPr>
          <w:p w:rsidR="00B00D42" w:rsidRPr="00656A99" w:rsidRDefault="005E43F9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</w:tr>
      <w:tr w:rsidR="00B00D42" w:rsidRPr="00656A99" w:rsidTr="00656A99">
        <w:tc>
          <w:tcPr>
            <w:tcW w:w="708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8" w:type="dxa"/>
          </w:tcPr>
          <w:p w:rsidR="00B00D42" w:rsidRPr="00656A99" w:rsidRDefault="005E43F9" w:rsidP="00B00D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«Страна детства»</w:t>
            </w:r>
          </w:p>
        </w:tc>
        <w:tc>
          <w:tcPr>
            <w:tcW w:w="2409" w:type="dxa"/>
          </w:tcPr>
          <w:p w:rsidR="00B00D42" w:rsidRPr="00656A99" w:rsidRDefault="005E43F9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2410" w:type="dxa"/>
          </w:tcPr>
          <w:p w:rsidR="00B00D42" w:rsidRPr="00656A99" w:rsidRDefault="005E43F9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</w:tr>
      <w:tr w:rsidR="00B00D42" w:rsidRPr="00656A99" w:rsidTr="00656A99">
        <w:tc>
          <w:tcPr>
            <w:tcW w:w="708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8" w:type="dxa"/>
          </w:tcPr>
          <w:p w:rsidR="00B00D42" w:rsidRPr="00656A99" w:rsidRDefault="00824E9F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«Люблю природу русскую...» (Весна)</w:t>
            </w:r>
          </w:p>
        </w:tc>
        <w:tc>
          <w:tcPr>
            <w:tcW w:w="2409" w:type="dxa"/>
          </w:tcPr>
          <w:p w:rsidR="00B00D42" w:rsidRPr="00656A99" w:rsidRDefault="00824E9F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410" w:type="dxa"/>
          </w:tcPr>
          <w:p w:rsidR="00B00D42" w:rsidRPr="00656A99" w:rsidRDefault="00824E9F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</w:t>
            </w:r>
          </w:p>
        </w:tc>
      </w:tr>
      <w:tr w:rsidR="00B00D42" w:rsidRPr="00656A99" w:rsidTr="00656A99">
        <w:tc>
          <w:tcPr>
            <w:tcW w:w="708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8" w:type="dxa"/>
          </w:tcPr>
          <w:p w:rsidR="00B00D42" w:rsidRPr="00656A99" w:rsidRDefault="00824E9F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братьях наших меньших»</w:t>
            </w:r>
          </w:p>
        </w:tc>
        <w:tc>
          <w:tcPr>
            <w:tcW w:w="2409" w:type="dxa"/>
          </w:tcPr>
          <w:p w:rsidR="00B00D42" w:rsidRPr="00656A99" w:rsidRDefault="00824E9F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410" w:type="dxa"/>
          </w:tcPr>
          <w:p w:rsidR="00B00D42" w:rsidRPr="00656A99" w:rsidRDefault="00824E9F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B00D42" w:rsidRPr="00656A99" w:rsidTr="00656A99">
        <w:tc>
          <w:tcPr>
            <w:tcW w:w="708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8" w:type="dxa"/>
          </w:tcPr>
          <w:p w:rsidR="00B00D42" w:rsidRPr="00656A99" w:rsidRDefault="00824E9F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«Суровые военные годы»</w:t>
            </w:r>
          </w:p>
        </w:tc>
        <w:tc>
          <w:tcPr>
            <w:tcW w:w="2409" w:type="dxa"/>
          </w:tcPr>
          <w:p w:rsidR="00B00D42" w:rsidRPr="00656A99" w:rsidRDefault="00824E9F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410" w:type="dxa"/>
          </w:tcPr>
          <w:p w:rsidR="00B00D42" w:rsidRPr="00656A99" w:rsidRDefault="00824E9F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B00D42" w:rsidRPr="00656A99" w:rsidTr="00656A99">
        <w:tc>
          <w:tcPr>
            <w:tcW w:w="708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8" w:type="dxa"/>
          </w:tcPr>
          <w:p w:rsidR="00B00D42" w:rsidRPr="00656A99" w:rsidRDefault="00824E9F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«Скоро лето»</w:t>
            </w:r>
          </w:p>
        </w:tc>
        <w:tc>
          <w:tcPr>
            <w:tcW w:w="2409" w:type="dxa"/>
          </w:tcPr>
          <w:p w:rsidR="00B00D42" w:rsidRPr="00656A99" w:rsidRDefault="00824E9F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2410" w:type="dxa"/>
          </w:tcPr>
          <w:p w:rsidR="00B00D42" w:rsidRPr="00656A99" w:rsidRDefault="00824E9F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B00D42" w:rsidRPr="00656A99" w:rsidTr="00656A99">
        <w:tc>
          <w:tcPr>
            <w:tcW w:w="708" w:type="dxa"/>
          </w:tcPr>
          <w:p w:rsidR="00B00D42" w:rsidRPr="00656A99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00D42" w:rsidRPr="00656A99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</w:tcPr>
          <w:p w:rsidR="00B00D42" w:rsidRPr="00656A99" w:rsidRDefault="00824E9F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B00D42"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B00D42" w:rsidRPr="00656A99" w:rsidRDefault="00824E9F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B00D42" w:rsidRPr="0065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</w:t>
            </w:r>
          </w:p>
        </w:tc>
      </w:tr>
    </w:tbl>
    <w:p w:rsidR="00FB6EF8" w:rsidRPr="00574810" w:rsidRDefault="00FB6EF8" w:rsidP="00FB6EF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</w:rPr>
      </w:pPr>
    </w:p>
    <w:p w:rsidR="00FB6EF8" w:rsidRPr="006818BC" w:rsidRDefault="006818BC" w:rsidP="00FB6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8BC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B6EF8" w:rsidRPr="007A61A3" w:rsidRDefault="00FB6EF8" w:rsidP="00FB6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1A3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20"/>
        <w:tblW w:w="0" w:type="auto"/>
        <w:tblInd w:w="392" w:type="dxa"/>
        <w:tblLook w:val="04A0" w:firstRow="1" w:lastRow="0" w:firstColumn="1" w:lastColumn="0" w:noHBand="0" w:noVBand="1"/>
      </w:tblPr>
      <w:tblGrid>
        <w:gridCol w:w="887"/>
        <w:gridCol w:w="2420"/>
        <w:gridCol w:w="5872"/>
      </w:tblGrid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речевой и читательской </w:t>
            </w:r>
            <w:r w:rsidRPr="007A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сказку, рассказ, стихотворение.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Различать на слух произведения разных жанров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(стихотворение, рассказ, сказка).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по теме, жанру, авторской принадлежности.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Группировать изученные произведения по теме и жанру, жанру и авторской принадлежности, по теме и авторской принадлежности.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Моделировать обложку (указывать фамилию автора, заглавие, жанр и тему).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модели обложек.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вслух по слогам и целыми словами (правильно, с выделением ударного слога).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выразительно скороговорки, загадки, потешки, сказки и рассказы по образцу (выразительное чтение учителя).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по ролям небольшие сказки, рассказы, шутки.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Осваивать умение читать про себя (молча) под руководством учителя.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Отличать текст от набора предложений.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абзацы и части текста.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Характеризовать текст с точки зрения структуры: абзацы, наличие диалога в тексте.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разных тем и жанров.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Учиться пересказывать подробно и сжато по готовому плану.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Соотносить иллюстрации с эпизодами произведения.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Объяснять соответствие заглавия содержанию произведения.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Оценивать поступки героев произведений с нравственно-этической точки зрения.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Высказывать свое суждение о героях и их поступках.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«Вычитывать» из текста авторскую точку зрения, объяснять свою.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Перечитывать текст и находить информацию о предметах, явлениях.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Характеризовать книгу: называть книгу (фамилию автора и заглавие), рассматривать иллюстрацию на обложке.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жанр и тему.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модели обложек книг.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книги по жанру, теме, авторской принадлежности.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в тексте произведения диалоги героев.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Инсценировать и читать по ролям произведения с диалогической речью.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Конструировать высказывание: (ответ) на вопрос о произведении и его содержании, о героях и их поступках.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Создавать небольшие рассказы или истории о героях изученных произведений.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Высказывать свое отношение к литературному произведению (что нравится? почему?) и обосновывать его.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произведении описания героев, предметов или явлений.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 чтения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произведения по жанру, теме, авторской принадлежности.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художественные произведения с научно-популярными.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жанры и темы книг (если таковые обозначены).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книги по темам и жанрам.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Литературоведческая пропедевтика (практическое освоение)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Осваивать литературоведческие понятия: жанр, тема, произведение, текст, заглавие, фамилия автора. Кратко характеризовать жанры (сказка, рассказ, стихотворение). Использовать в речи литературоведческие понятия.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деятельность учащихся (на основе литературных произведений)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Анализировать текст и распределять роли, читать выразительно роль выбранного героя (голос, мимика, жесты).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Моделировать «живые картины» к изучаемым произведениям.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Конструировать содержание описания картин к произведению или отдельным эпизодам.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Интерпретировать текст произведения: пересказ от лица одного из героев произведения.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Высказывать свою точку зрения о героях изученного произведения.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Создавать небольшие истории о героях или с героями изученных произведений.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Чтение: работа с информацией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Характеризовать произведение или книгу по информации, представленной в форме таблицы.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необходимую информацию о предметах или явлениях в учебной, научно-популярной и справочной книгах.</w:t>
            </w:r>
          </w:p>
          <w:p w:rsidR="00FB6EF8" w:rsidRPr="007A61A3" w:rsidRDefault="00FB6EF8" w:rsidP="00FB6EF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Заполнять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</w:tbl>
    <w:p w:rsidR="00FB6EF8" w:rsidRPr="007A61A3" w:rsidRDefault="00FB6EF8" w:rsidP="00FB6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1A3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20"/>
        <w:tblW w:w="0" w:type="auto"/>
        <w:tblInd w:w="392" w:type="dxa"/>
        <w:tblLook w:val="04A0" w:firstRow="1" w:lastRow="0" w:firstColumn="1" w:lastColumn="0" w:noHBand="0" w:noVBand="1"/>
      </w:tblPr>
      <w:tblGrid>
        <w:gridCol w:w="888"/>
        <w:gridCol w:w="2420"/>
        <w:gridCol w:w="5871"/>
      </w:tblGrid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Виды речевой и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читательской 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Воспринимать литературные произведения (чтение учителя, одноклассников или самостоятельное чтение).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жанров, произведения одного автора, произведения по темам и жанрам.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произведения (о Родине, о детях, о животных, о природе и т.д.), по жанру, по теме и авторской принадлежности.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Моделировать обложку к изучаемому произведению (фамилия автора, заголовок, жанр, тема).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Формулировать вопросы по содержанию произведения и высказывания о произведении героях.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произведения по жанру (сказка, рассказ, стихотворение) и темам.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Использовать в речи слова: жанр, тема, заголовок, название произведения, герой произведения.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вслух целыми словами (с выделением ударного слога).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Упражняться в чтении многосложных слов по слогам.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Учить читать слова в соответствии с орфоэпическими нормами: что, сегодня, конечно, первого и т.д.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выразительно загадки, сказки, небольшие по объёму рассказы, отрывки или абзацы по образцу в соответствии со знаками препинания с нужной интонацией (грустно, весело и т.д.)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Овладевать умением читать молча абзацы, отрывки, небольшие по объёму произведения, читать и держать строку глазами, не шевеля губами.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жанр и тему прочитанного произведения, уметь правильно называть произведение.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Пользоваться ознакомительным, первичным чтением в работе с новым произведением, книгой.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Использовать поисковое чтение для информации о герое, его поступках, а так же о произведении и книге.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Выделять в тексте описание картин природы, предметов, героев.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повествование и описание в текстах произведений разных жанров.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вслух целыми словами (с выделением ударного слога).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Упражняться в чтении многосложных слов по слогам.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Учить читать слова в соответствии с орфоэпическими нормами: что, сегодня, конечно, первого и т.д.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выразительно загадки, сказки, небольшие по объёму рассказы, отрывки или абзацы по образцу в соответствии со знаками препинания с нужной интонацией (грустно, весело и т.д.)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Овладевать умением читать молча абзацы, отрывки, небольшие по объёму произведения, читать и держать строку глазами, не шевеля губами.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жанр и тему прочитанного произведения, уметь правильно называть произведение.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Пользоваться ознакомительным, первичным чтением в работе с новым произведением, книгой.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Использовать поисковое чтение для информации о герое, его поступках, а так же о произведении и книге.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Выделять в тексте описание картин природы, предметов, героев.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повествование и описание в текстах произведений разных жанров.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Круг чтения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фольклора народов мира, произведения фольклора и авторские произведения.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Моделировать обложки к изученным произведениям и объяснять особенности модели (тема, жанр, авторская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принадлежность).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басни по форме с структуре.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изученные произведения по форме (стихотворная и прозаическая) или по жанру, или по теме, или по авторской принадлежности.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Выбирать и читать книги по изученному разделу.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в детском журнале произведения по теме и жанру или авторской принадлежности, информацию об авторах.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Литературоведческая пропедевтика (практическое освоение)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Ориентироваться в лите-ратуроведческих понятиях и использовать их в речи.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Составлять модели раз-ножанровых произведений по форме текста.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произ-ведения по следующим признакам: авторская при-надлежность (народные или литературные); тема, жанр.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Творческая деятельность учащихся 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(на основе литературных произведений)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Анализировать произведение, распределять роли в произведении, читать роли в соответствии с выбранным образом.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Моделирование «Живых картин» к отдельным эпизодам по типу «стоп-кадра».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Конструировать описание картин к отдельным эпизодам.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Интерпретировать текст произведения: пересказывать от имени автора, героя.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Высказывать свою точку зрения об изученных произведениях.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Аргументировать своё отношение к героям положительным и отрицательным.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Объяснять току зрения автора и главную мысль произведения.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Создавать индивидуально в парах, группах истории о героях произведений, комиксы с героями произведений.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Оформлять коллективно или в группах книжки-самоделки с материалами учащихся (моделями книг, рисунками и т.д.)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Чтение: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Усваивать информацию о книге, произведении (жанр, тема, авторская принадлеж-ность) и пользоваться ею.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нужную инфор-мацию о книге в аппарате книги.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Характеризовать произ-ведение, героев по информации в таблице.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Заполнять таблицы, схемы, делать выводы, переводя табличную информацию в текстовую форму (суждение, аргументация, вывод).</w:t>
            </w:r>
          </w:p>
        </w:tc>
      </w:tr>
    </w:tbl>
    <w:p w:rsidR="00FB6EF8" w:rsidRPr="007A61A3" w:rsidRDefault="00FB6EF8" w:rsidP="00FB6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EF8" w:rsidRPr="007A61A3" w:rsidRDefault="00FB6EF8" w:rsidP="00FB6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1A3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20"/>
        <w:tblW w:w="9179" w:type="dxa"/>
        <w:tblInd w:w="392" w:type="dxa"/>
        <w:tblLook w:val="04A0" w:firstRow="1" w:lastRow="0" w:firstColumn="1" w:lastColumn="0" w:noHBand="0" w:noVBand="1"/>
      </w:tblPr>
      <w:tblGrid>
        <w:gridCol w:w="887"/>
        <w:gridCol w:w="2420"/>
        <w:gridCol w:w="5872"/>
      </w:tblGrid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Круг чтения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произведения фольклора народов России, сказки и былины русского народа.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былины в обработке и в пересказе,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выделять особенности былинного стиха.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русскую народную сказку с загадками, немецкую (братьев Гримм) и башкирскую (в пересказе А. Платонова).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Классифицировать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скороговорки по особенностям построения текстов, используя материал учебника и учебной хрестоматии.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тему пословиц, их прямой и скрытый смысл.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в конкурсе «Знатоки пословиц» и проектной деятельности «Народная мудрость».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виды загадок, народные и авторские.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Сочинять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загадки о предметах, явлениях природы, животных.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в проектной деятельности на тему «Мир загадок»: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собирать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загадки,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классифицировать,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оформлять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книги-самоделки,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представлять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результаты на конкурсах, праздниках, библиотечных уроках.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Анализировать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тексты сказок с загадками,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особенности сюжета.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Моделировать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обложки к произведениям: определять жанр, тему, указывать фамилию автора и заголовок.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модели к произведениям одного автора, но разным по жанру и теме.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заполнять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>таблицы, схемы, списки произведений одного автора; произведений разных авторов на одну тему; произведений одного жанра разных авторов.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Классифицировать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стихотворения русских поэтов по темам (о Родине, о природе, о животных, о детях или людях и т. д.).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>прозаические произведения о детях, о животных, о природе отечественных и зарубежных писателей.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Объяснять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особенности художественных, научно-популярных, исторических и фантастических рассказов.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рассказы Л. Пантелеева, М.М. Пришвина, А.И. Куприна и делать аргументированные выводы об их жанровых особенностях.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Пользоваться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справочниками и справочной книгой (алфавитный указатель, словарные статьи, иллюстративные материалы справочника: таблицы, схемы, рисунки, примеры).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Читать дополнительно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в хрестоматии произведения по изучаемой теме (разделу) и самостоятельно книги из библиотек.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Классифицировать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изученные произведения по жанру, теме, авторской принадлежности, форме.</w:t>
            </w:r>
          </w:p>
          <w:p w:rsidR="00FB6EF8" w:rsidRPr="007A61A3" w:rsidRDefault="00FB6EF8" w:rsidP="00FB6EF8">
            <w:pPr>
              <w:pStyle w:val="a4"/>
              <w:rPr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Читать и использовать информацию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из детских журналов и газет (печатных и электронных)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Литературоведческая пропедевтика (практическое освоение)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Различать фольклорные и авторские (литературные) произведения.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жанров, наблюдать и выделять их особенности.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Различать пословицы по темам, скороговорки по построению и звучанию, сказки 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по видам (о животных, бытовые, волшебные).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жанровые особенности басен, былин.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Пользоваться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Выделять строфы, указывать рифмы и строки стихотворения.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Ориентироваться в литературоведческих понятиях, использовать их в речи.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Работать с сюжетом произведения и его компонентами.</w:t>
            </w:r>
          </w:p>
          <w:p w:rsidR="00FB6EF8" w:rsidRPr="007A61A3" w:rsidRDefault="00FB6EF8" w:rsidP="00FB6EF8">
            <w:pPr>
              <w:pStyle w:val="a4"/>
              <w:rPr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в тексте эпитеты, сравнения, метафоры и понимать их функцию в произведении, аргументировать своё мнение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Творческая деятельность учащихся</w:t>
            </w:r>
          </w:p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(на основе литературных произведений)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 и задачу чтения; распределять роли, читать выразительно или инсценировать.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Выразительно читать кульминационные моменты художественных текстов, выражая своё отношение к героям.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Пересказывать произведения подробно и кратко, инсценировать отдельные эпизоды.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Моделировать «живые картины» к эпизодам и произведениям.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Выполнять творческие проекты в группах, парах или индивидуально. Самостоятельно распределять и планировать свою деятельность.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Высказывать суждения о героях и их поступках, о произведениях, книге, об авторах произведений.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Интерпретировать тексты произведений: выбор эпизода и его пересказ от имени автора или героя.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Создавать иллюстрации к тексту, воспроизводить словесные картины графически.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Создание по аналогии историй о героях произведений, рассказов, комиксов, стихотворений по образцу (рифма, строфа).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Создавать рукописные книги на основе творческих работ: собирать творческие работы, классифицировать по жанрам и темам, иллюстрировать и оформлять книги, представлять их.</w:t>
            </w:r>
          </w:p>
        </w:tc>
      </w:tr>
      <w:tr w:rsidR="00FB6EF8" w:rsidRPr="007A61A3" w:rsidTr="00FB6E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Чтение: работа с информацией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Пользоваться информацией о произведении (жанр, тема, авторская принадлежность).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фактическую информацию в текстах научно-популярных произведений.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Собирать информацию о книге: тип книги, тема, жанр,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автор, художник.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Заполнять таблицы и схемы, делать выводы на основе информации, представленной в форме таблицы.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Использовать информацию из таблиц для создания текстов-описаний предметов, явлений, животных.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Дополнять таблицы и схемы данными из научно-популярных текстов</w:t>
            </w:r>
          </w:p>
        </w:tc>
      </w:tr>
    </w:tbl>
    <w:p w:rsidR="00FB6EF8" w:rsidRPr="007A61A3" w:rsidRDefault="00FB6EF8" w:rsidP="00FB6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tbl>
      <w:tblPr>
        <w:tblStyle w:val="20"/>
        <w:tblW w:w="9179" w:type="dxa"/>
        <w:tblInd w:w="392" w:type="dxa"/>
        <w:tblLook w:val="04A0" w:firstRow="1" w:lastRow="0" w:firstColumn="1" w:lastColumn="0" w:noHBand="0" w:noVBand="1"/>
      </w:tblPr>
      <w:tblGrid>
        <w:gridCol w:w="887"/>
        <w:gridCol w:w="2420"/>
        <w:gridCol w:w="5872"/>
      </w:tblGrid>
      <w:tr w:rsidR="00FB6EF8" w:rsidRPr="007A61A3" w:rsidTr="00FB6EF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B6EF8" w:rsidRPr="007A61A3" w:rsidTr="00FB6EF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Воспринимать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Воспринимать художественные произведения и учиться соотносить их с произведениями живописи и музыки.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Учиться относиться к литературным произведен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иям как к словесному искусству.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Понимать и усваивать общечеловеческие ценности: гуманизм, справедливость, честность, уважение к другим людям и т. д.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Сравнивать учебный, художественный и научно-популярный тексты, воспринимаемые на слух: выделять особенности каждого, устанавливать общие черты и различия.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Учиться слушать и слышать собеседников, аргументировать свою точку зрения, признавать мнение одноклассников.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Воспроизводить основное содержание прослушанного произведения, уметь вести беседу о прослушанном,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Умение читать вслух и молча в темпе, позволяющем понимать прочитанное. Темп чтения вслух — не менее 80–90 слов в минуту.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Читать в соответствии с основными правилами орфоэпии, уметь видеть в тексте произведения слова с трудными звукосочетаниями, подвижным и постоянным ударением, произносить правильно слова, вынесенные в словарь к тексту произведения, проверять звучание непонятных слов по словарю.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Уметь читать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читать выразительно: определять задачу </w:t>
            </w: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Пользоваться алгоритмом учебных действий для формирования универсаль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ного умения читать выразительно.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Читать молча (без речедвижения) в темпе, позволяющем понимать прочитанное. Темп чтения молча (про себя) — не менее 100–130 слов в минуту.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Использовать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Пользоваться умением читать молча для ознакомительного (первичного) чтения учебных текстов, художественных и научно-популярных произведений, справочных статей и книг.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Пользоваться 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Уметь пользоваться чтением молча для поиска в текстах произведений описаний, повествований, рассуждений.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Использовать умение читать молча для самостоятельного чтения книг по изучаемому разделу, детских газет и журналов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Определять цели чтения художественных, научно-популярных, учебных текстов: изучающее чтение, поисковое чтение (выбор нужной информации), дополнительное чтение по изучаемому разделу, самостоятельное чтение по желанию.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Воспринимать художественные и научно-популярные произведения на слух и при чтении; выделять основные смысловые эпизоды, последовательность и логику событий в изучаемых произведениях.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Определять самостоятельно жанр, тему, авторскую принадлежность, используя знаково-символическое моделирование.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Определять и сравнивать форму текста (стихотворная и прозаическая), специфику художественного, научно-популярного, учебного текстов.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Определять темы самостоятельно прочитанных произведений, уточнять темы исходя из содержания произведения (о детях, о дружбе детей, о войне, о дружбе людей, о гуманном отношении к животным, о добрососедских отношениях, о милосердии и справедливости).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произведения и книги одного автора по теме и жанру, произведения разных авторов по жанру </w:t>
            </w: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или теме, произведения стихотворные и прозаические одного автора.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Понимать и объяснять сущность духовно-нравственных ценностей; осознавать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рассуждать о них.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Оценивать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Самостоятельно работать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Использовать знаково-символическое моделирование для работы с произведением.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Составлять и использовать алгоритм учебных действий при самостоятельной работе с новым произведением.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Ориентироваться в структуре текста: заглавие, части, главы, абзацы; использовать знания о структуре текста при анализе.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Аргументировать соответствие заглавия содержанию произведения.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Уметь слушать вопросы по содержанию произведения, объяснения учителя и ответы одноклассников; отвечать на вопросы и подтверждать свой ответ примерами из текста.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Формулировать вопросы и ответы на вопросы по содержанию произведения, высказывать суждения о произведении и его героях.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Уметь пересказывать тексты произведений и эпизоды подробно, кратко и выборочно.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Анализировать внутритекстовые иллюстрации для более глубокого понимания содержания произведения, соотносить иллюстрации с эпизодами произведения, сравнивать своё представление о прочитанном с авторским текстом и представлением художника (иллюстрацией).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Сравнивать иллюстрации разных художников к одному и тому же произведению.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Выражать своё мнение о литературном произведении, сравнивать литературное произведение с музыкальным и художественным на одну тему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Анализировать особенности авторских выразительных средств, способы эмоционального воздействия на читателя и выражения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дейно-нравственного содержания.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Находить средства выразительности, выделять их особенности в произведениях разных жанров, объяснять их функцию.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Адекватно выражать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Различать и сравнивать образы положительных и отрицательных героев. Находить в тексте портреты героев, описание поступков.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Использовать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Сравнивать образы героев, авторское отношение к ним; выражать своё отношение к героям. Составлять сопоставительные таблицы.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Оперировать понятиями: главные и второстепенные герои произведения, различать положительных и отрицательных героев.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Пересказывать кратко и подробно произведения, отдельные эпизоды с опорой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алгоритм подготовки пересказа.</w:t>
            </w:r>
          </w:p>
        </w:tc>
      </w:tr>
      <w:tr w:rsidR="00FB6EF8" w:rsidRPr="007A61A3" w:rsidTr="00FB6EF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7A61A3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817">
              <w:rPr>
                <w:rFonts w:ascii="Times New Roman" w:hAnsi="Times New Roman"/>
                <w:sz w:val="24"/>
                <w:szCs w:val="24"/>
              </w:rPr>
              <w:t>Круг чтения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Сравнивать произведения фольклора по жанрам и темам, выделять особенности народных сказок. Определять ведущие идеи, объединяющие произведения фольклора разных народов.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Соотносить главную мысль произведения с предложенными пословицами, подбирать самостоятельно пословицы к произведению для характеристики поступков героев.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Называть жанровые признаки басни, сравнивать сюжеты басен, анализировать форму, структуру, объяснять мораль и подбирать пословицы, соответствующие морали басен. Сравнивать басни со схожим сюжетом по форме, выделять особенности авторского языка.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Различать фольклорные и авторские произведения; расширять свои представления о творчестве отечественных и зарубежных писателей-классиков.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Сравнивать произведения и книги отечественных и зарубежных писателей по темам и жанрам.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Классифицировать произведения и книги по темам, жанрам, темам и жанрам, темам и авторской принадлежности.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 xml:space="preserve">Изучать и дополнительно читать произведения отечественных писателей, определять и уточнять темы и подтемы, различать прозаические и стихотворные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произведения.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Работать с научно-популярными рассказами, очерками, воспоминаниями.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Выделять их особенности: точное описание фактов, предметов, людей, явлений природы.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 xml:space="preserve">Читать произведения и книги о приключениях, </w:t>
            </w: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путешествиях и фантастику.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Пользоваться 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Работать с аппаратом книги (учебной, художественной, научно-популярной, справочной).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Уметь составлять краткую аннотацию по образцу, писать отзыв о прочитанном произведении или книге.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Воспитывать потребность в чтении детских периодических журналов. Выбор периодического издания на основе собственных интересов.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Пользоваться ИКТ для работы с электронными периодическими изданиями «Детская газета», «Антошка» и др.</w:t>
            </w:r>
          </w:p>
          <w:p w:rsidR="00FB6EF8" w:rsidRPr="007A61A3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Уметь находить и читать произведения по изучаемой теме или разделу, находить информацию об авторе, произведении или книге в детских периодических изданиях</w:t>
            </w:r>
          </w:p>
        </w:tc>
      </w:tr>
      <w:tr w:rsidR="00FB6EF8" w:rsidRPr="007A61A3" w:rsidTr="00FB6EF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C34817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817">
              <w:rPr>
                <w:rFonts w:ascii="Times New Roman" w:hAnsi="Times New Roman"/>
                <w:sz w:val="24"/>
                <w:szCs w:val="24"/>
              </w:rPr>
              <w:t>Литературоведческая пропедевтика (практическое освоение)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Сравнивать произведения фольклора: сказка, легенда, былина, пословица, загадка; определять особенности этих жанров.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сказки бытовые, волшебные 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и о животных.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Выделять зачины, повторы, присказки в народных сказках.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Выделять особенности литературных сказок, сравнивать их с народными сказками; делать выводы.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Сравнивать сказки отечественных и зарубежных писателей: выделять сходство и различия, определять темы, сравниват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 героев, оценивать их поступки.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Практически определять жанры литературных произведений, указывая их особенности.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Участвовать в анализе произведений, выделять в текстах описания, повествования, рассуждения, диалоги и монологи героев.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Различать прозаические и стихотворные произведения, сравнивать сказки в прозаической и стихотворной формах, выделять особенности стихотворных произведений.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Ориентироваться в литературоведческих понятиях, использовать их в речи при обсуждении произведения, находить в произведении эпитеты, сравнения, метафоры, аллегории, гиперболы, 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ицетворения, синонимы, антонимы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Понимать и объяснять значение средств выразительности, которые использует автор в произведении.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Использовать в речи средства художественной выразительности при пересказе, в рассказах о героях произведения, при создании творческих работ</w:t>
            </w:r>
          </w:p>
        </w:tc>
      </w:tr>
      <w:tr w:rsidR="00FB6EF8" w:rsidRPr="007A61A3" w:rsidTr="00FB6EF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C34817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817">
              <w:rPr>
                <w:rFonts w:ascii="Times New Roman" w:hAnsi="Times New Roman"/>
                <w:sz w:val="24"/>
                <w:szCs w:val="24"/>
              </w:rPr>
              <w:t xml:space="preserve">Творческая деятельность (на </w:t>
            </w:r>
            <w:r w:rsidRPr="00C34817">
              <w:rPr>
                <w:rFonts w:ascii="Times New Roman" w:hAnsi="Times New Roman"/>
                <w:sz w:val="24"/>
                <w:szCs w:val="24"/>
              </w:rPr>
              <w:lastRenderedPageBreak/>
              <w:t>основе литературных произведений)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Пересказывать текст произведения выразительно, используя выразительные средства: тон, темп, </w:t>
            </w: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интонацию речи, мимику, жесты.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Рассказывать произведения (сказка, рассказ) с зачитыванием отдельных отрывков, эпизодов, диалогов или монологов героев.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Читать произведения выразительно вслух с рассказыванием отдельных частей или чтением наизусть ярких моментов.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Готовить рассказ или сообщение о героях произведений и их поступках с аргументацией своей точки зрения.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Пересказывать произведение творчески от лица героя или автора, от своего имени.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Инсценировать отдельные эпизоды произведения, читать по ролям диалоги героев.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Моделировать «живые картины» к отдельным эпизодам произведения.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Восстанавливать деформированный план в соответствии с сюжетом произведения.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Словесно описывать картины к отдельным эпизодам или целым произведениям.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Рисовать иллюстрации к отдельным отрывкам, эпизодам произведений индивидуально или в группах, оформлять книги-самоделки и школьные газеты (в том числе с использованием компьютера, Интернета).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Выполнять творческие проектные работы по темам и изучаемым разделам в группах или индивидуально.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Инсценировать изученные произведения по сценариям, сделанным под руководством учителя, к школьным праздникам, конкурсам.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Создавать небольшие произведения по аналогии (загадки, песни, очерки, рассказы, стихотворения).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Писать под руководством учителя небольшие сочинения на заданную тему, отзывы о произведениях и книгах</w:t>
            </w:r>
          </w:p>
        </w:tc>
      </w:tr>
      <w:tr w:rsidR="00FB6EF8" w:rsidRPr="007A61A3" w:rsidTr="00FB6EF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C34817" w:rsidRDefault="00FB6EF8" w:rsidP="00FB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t>Чтение: работа с информацией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8" w:rsidRPr="00B452BD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Находить нужную информацию о героях изучаемых произведений, представленную в явном виде.</w:t>
            </w:r>
          </w:p>
          <w:p w:rsidR="00FB6EF8" w:rsidRPr="00B452BD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Составлять краткую аннотацию на произведение или книгу.</w:t>
            </w:r>
          </w:p>
          <w:p w:rsidR="00FB6EF8" w:rsidRPr="00B452BD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Собирать информацию о книгах, героях произведений, писателях и оформлять её в виде таблиц и схем, в том числе на компьютере.</w:t>
            </w:r>
          </w:p>
          <w:p w:rsidR="00FB6EF8" w:rsidRPr="00B452BD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Использовать информацию из готовых таблиц для создания текстов-описаний или рассуждений о героях, предметах, явлениях из изучаемых произведений.</w:t>
            </w:r>
          </w:p>
          <w:p w:rsidR="00FB6EF8" w:rsidRPr="00B452BD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Дополнять таблицы и схемы информацией о героях, предметах, явлениях, полученной из научно-популярных и справочных книг.</w:t>
            </w:r>
          </w:p>
          <w:p w:rsidR="00FB6EF8" w:rsidRPr="00C34817" w:rsidRDefault="00FB6EF8" w:rsidP="00FB6EF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Составлять списки авторов по заданному признаку, искать информацию в справочной литературе и Интернете</w:t>
            </w:r>
          </w:p>
        </w:tc>
      </w:tr>
    </w:tbl>
    <w:p w:rsidR="000236C5" w:rsidRPr="00C379E6" w:rsidRDefault="000236C5" w:rsidP="001B2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36C5" w:rsidRPr="00C379E6" w:rsidRDefault="000236C5" w:rsidP="000236C5">
      <w:pPr>
        <w:widowControl w:val="0"/>
        <w:suppressAutoHyphens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C379E6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Тематическое планирование с указанием количества часов, отводимых на освоение </w:t>
      </w:r>
      <w:r w:rsidRPr="00C379E6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lastRenderedPageBreak/>
        <w:t>каждой темы</w:t>
      </w:r>
    </w:p>
    <w:p w:rsidR="000236C5" w:rsidRPr="00C379E6" w:rsidRDefault="000236C5" w:rsidP="000236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1134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C379E6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1 класс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0236C5" w:rsidRPr="00C379E6" w:rsidTr="00245B14">
        <w:trPr>
          <w:trHeight w:val="4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Виды деятельности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Раздел  «Великий, могучий русский язык – родной язык русского народа» </w:t>
            </w:r>
          </w:p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>(2ч.)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 чего начинается</w:t>
            </w:r>
          </w:p>
          <w:p w:rsidR="000236C5" w:rsidRPr="00C379E6" w:rsidRDefault="000236C5" w:rsidP="00F854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Родина»</w:t>
            </w:r>
          </w:p>
          <w:p w:rsidR="000236C5" w:rsidRPr="00C379E6" w:rsidRDefault="000236C5" w:rsidP="00F854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 Степанов. «Что мы</w:t>
            </w:r>
          </w:p>
          <w:p w:rsidR="000236C5" w:rsidRPr="00C379E6" w:rsidRDefault="000236C5" w:rsidP="00F854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Родиной зовём»</w:t>
            </w:r>
          </w:p>
          <w:p w:rsidR="000236C5" w:rsidRPr="00C379E6" w:rsidRDefault="000236C5" w:rsidP="00F854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Пословицы и поговорки о</w:t>
            </w:r>
          </w:p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Родине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Читать выразительно пословицы, поговорки о Родине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«Родной язык – родной</w:t>
            </w:r>
          </w:p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язык русского народа»</w:t>
            </w:r>
          </w:p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Сухарев А. Сказка о</w:t>
            </w:r>
          </w:p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Великом могучем русском</w:t>
            </w:r>
          </w:p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языке</w:t>
            </w:r>
          </w:p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Пословицы и поговорки о</w:t>
            </w:r>
          </w:p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языке и речи, о силе</w:t>
            </w:r>
          </w:p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доброго и злого слова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Читать выразительно пословицы, поговорки. Различать на слух произведения разных жанров (стихотворение, рассказ, сказка).</w:t>
            </w:r>
          </w:p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Раздел «Устное народное творчество» </w:t>
            </w:r>
          </w:p>
          <w:p w:rsidR="000236C5" w:rsidRPr="00C379E6" w:rsidRDefault="000236C5" w:rsidP="00F854C9">
            <w:pP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(5ч.)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Малые фольклорные</w:t>
            </w:r>
          </w:p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жанры.</w:t>
            </w:r>
          </w:p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Считалки, прибаутки.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Читать выразительно скороговорки, загадки, потешки, сказки и рассказы по образцу (выразительное чтение учителя).</w:t>
            </w:r>
          </w:p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1B2BEE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B2BEE">
              <w:rPr>
                <w:rFonts w:ascii="Times New Roman" w:hAnsi="Times New Roman"/>
                <w:sz w:val="24"/>
                <w:szCs w:val="24"/>
              </w:rPr>
              <w:t>Малые фольклорные</w:t>
            </w:r>
          </w:p>
          <w:p w:rsidR="001B2BEE" w:rsidRPr="001B2BEE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B2BEE">
              <w:rPr>
                <w:rFonts w:ascii="Times New Roman" w:hAnsi="Times New Roman"/>
                <w:sz w:val="24"/>
                <w:szCs w:val="24"/>
              </w:rPr>
              <w:t>жанры.</w:t>
            </w:r>
          </w:p>
          <w:p w:rsidR="001B2BEE" w:rsidRPr="001B2BEE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1B2BEE">
              <w:rPr>
                <w:rFonts w:ascii="Times New Roman" w:hAnsi="Times New Roman"/>
                <w:sz w:val="24"/>
                <w:szCs w:val="24"/>
              </w:rPr>
              <w:t>Заклички – приговорки,</w:t>
            </w:r>
          </w:p>
          <w:p w:rsidR="001B2BEE" w:rsidRPr="001B2BEE" w:rsidRDefault="001B2BEE" w:rsidP="001B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BEE">
              <w:rPr>
                <w:rFonts w:ascii="Times New Roman" w:hAnsi="Times New Roman"/>
                <w:sz w:val="24"/>
                <w:szCs w:val="24"/>
              </w:rPr>
              <w:t>небылицы – перевертыши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245B14" w:rsidRDefault="001B2BEE" w:rsidP="00245B14">
            <w:pPr>
              <w:rPr>
                <w:rFonts w:ascii="Times New Roman" w:hAnsi="Times New Roman"/>
                <w:sz w:val="24"/>
                <w:szCs w:val="24"/>
              </w:rPr>
            </w:pPr>
            <w:r w:rsidRPr="001B2BEE">
              <w:rPr>
                <w:rFonts w:ascii="Times New Roman" w:hAnsi="Times New Roman"/>
                <w:sz w:val="24"/>
                <w:szCs w:val="24"/>
              </w:rPr>
              <w:t>Читать выразительно скороговорки, загадки, потешки, сказки и рассказы по образцу (выразительное чтение учителя).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1B2BEE" w:rsidRPr="00C379E6" w:rsidRDefault="001B2BEE" w:rsidP="001B2BE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«Жихарка»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245B14" w:rsidRDefault="001B2BEE" w:rsidP="00245B14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Читать по ролям небольшие сказки, рассказы, шутки.Осваивать умение читать про себя (молча) под руководством учителя.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«Утушка»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245B14" w:rsidRDefault="001B2BEE" w:rsidP="00245B14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Читать по ролям небольшие сказки, рассказы, шутки.Осваивать умение читать про себя (молча) под руководством учителя.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Докучные сказки.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«Про белого бычка», «Про</w:t>
            </w:r>
          </w:p>
          <w:p w:rsidR="001B2BEE" w:rsidRPr="00C379E6" w:rsidRDefault="001B2BEE" w:rsidP="001B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журавля», «Про Яшку».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245B14" w:rsidRDefault="001B2BEE" w:rsidP="00245B14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Читать по ролям небольшие сказки, рассказы, шутки.Осваивать умение читать про себя (молча) под руководством учителя.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«Тематические литературные произведения различных жанров» </w:t>
            </w:r>
          </w:p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(8ч.)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Произведения о животных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«Купанье медвежат»</w:t>
            </w:r>
          </w:p>
          <w:p w:rsidR="001B2BEE" w:rsidRPr="00C379E6" w:rsidRDefault="001B2BEE" w:rsidP="001B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В. Бианки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Выделять в тексте описание картин природы, предметов, героев.Сравнивать повествование и описание в текстах произведений разных жанров.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Произведения о животных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В.Ерошенко «Умирание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ивы» (писатель</w:t>
            </w:r>
          </w:p>
          <w:p w:rsidR="001B2BEE" w:rsidRPr="00C379E6" w:rsidRDefault="001B2BEE" w:rsidP="001B2BE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Белгородчины)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Выделять в тексте описание картин природы, предметов, героев.Сравнивать повествование и описание в текстах произведений разных жанров.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Произведения о детях.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«Аленкины удивленки»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Е. Дубравный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(Белгородский писатель-</w:t>
            </w:r>
          </w:p>
          <w:p w:rsidR="001B2BEE" w:rsidRPr="00C379E6" w:rsidRDefault="001B2BEE" w:rsidP="001B2BE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современник)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Отличать текст от набора предложений.Определять абзацы и части текста.Характеризовать текст с точки зрения стру Оценивать поступки героев произведений с нравственно-этической точки зрения.Высказывать свое суждение о героях и их поступках.«Вычитывать» из текста авторскую точку зрения, объяснять свою.</w:t>
            </w:r>
          </w:p>
          <w:p w:rsidR="001B2BEE" w:rsidRPr="00C379E6" w:rsidRDefault="001B2BEE" w:rsidP="001B2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Произведения о детях.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Н Артюхова «Саша-</w:t>
            </w:r>
          </w:p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дразнилка»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245B14" w:rsidRDefault="001B2BEE" w:rsidP="00245B14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Отличать текст от набора предложений.Определять абзацы и части текста.Характеризовать текст с точки зрения структур Оценивать поступки героев произведений с нравственно-этической точки зрения.Высказывать свое суждение о героях и их поступках.«Вычитывать» из текста авторскую точку зрения, объяснять свою..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Произведения о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человеческих ценностях.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«До первого дождя»</w:t>
            </w:r>
          </w:p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В. Осеева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Высказывать свое отношение к литературному произведению (что нравится? почему?) и обосновывать его.Находить в произведении описания героев, предметов или явлений.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Произведения о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человеческих ценностях.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Бодливая корова.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В.Колесник (Белгородский</w:t>
            </w:r>
          </w:p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писатель-современник)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Высказывать свое отношение к литературному произведению (что нравится? почему?) и обосновывать его.Находить в произведении описания героев, предметов или явлений.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Произведения о труде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и лени.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«Страшная история»</w:t>
            </w:r>
          </w:p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lastRenderedPageBreak/>
              <w:t>Э. Успенский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245B14" w:rsidRDefault="001B2BEE" w:rsidP="00245B14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Конструировать высказывание: (ответ) на вопрос о произведении и его содержании, о героях и их поступках.Создавать небольшие рассказы или истории о героях </w:t>
            </w:r>
            <w:r w:rsidR="00245B14">
              <w:rPr>
                <w:rFonts w:ascii="Times New Roman" w:hAnsi="Times New Roman"/>
                <w:sz w:val="24"/>
                <w:szCs w:val="24"/>
              </w:rPr>
              <w:t xml:space="preserve">изученных </w:t>
            </w:r>
            <w:r w:rsidR="00245B1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1B2BEE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1B2BEE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Произведения о труде и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лени.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«Как Маша стала большой»</w:t>
            </w:r>
          </w:p>
          <w:p w:rsidR="001B2BEE" w:rsidRPr="00C379E6" w:rsidRDefault="001B2BEE" w:rsidP="001B2BE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Е.Пермяк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245B14" w:rsidRDefault="001B2BEE" w:rsidP="00245B14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Конструировать высказывание: (ответ) на вопрос о произведении и его содержании, о героях и их поступках.Создавать небольшие рассказы или истории о героях изученных произведений.</w:t>
            </w:r>
          </w:p>
        </w:tc>
      </w:tr>
      <w:tr w:rsidR="001B2BEE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                               Раздел «</w:t>
            </w: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 Творческая мастерская»        (2ч.)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F854C9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Творческая мастерская.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Викторина «Наш великий,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могучий, прекрасный</w:t>
            </w:r>
          </w:p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 русский язык»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BEE" w:rsidRPr="00C379E6" w:rsidRDefault="001B2BEE" w:rsidP="001B2BEE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Конструировать содержание описания картин к произведению или отдельным эпизодам.Интерпретировать текст произведения: пересказ от лица одного из героев произведения.Высказывать свою точку зрения о героях изученного произведения.Создавать небольшие истории о героях или с героями изученных произведений.</w:t>
            </w:r>
          </w:p>
        </w:tc>
      </w:tr>
      <w:tr w:rsidR="001B2BEE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Творческая мастерская.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Инсценирование русской</w:t>
            </w:r>
          </w:p>
          <w:p w:rsidR="001B2BEE" w:rsidRPr="00C379E6" w:rsidRDefault="001B2BEE" w:rsidP="001B2BEE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народной сказки (по</w:t>
            </w:r>
          </w:p>
          <w:p w:rsidR="001B2BEE" w:rsidRPr="00C379E6" w:rsidRDefault="001B2BEE" w:rsidP="001B2B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усмотрению учителя)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EE" w:rsidRPr="00C379E6" w:rsidRDefault="001B2BEE" w:rsidP="001B2BEE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Конструировать содержание описания картин к произведению или отдельным эпизодам.Интерпретировать текст произведения: пересказ от лица одного из героев произведения.Высказывать свою точку зрения о героях изученного произведения.Создавать небольшие истории о героях или с героями изученных роизведений.</w:t>
            </w:r>
          </w:p>
        </w:tc>
      </w:tr>
    </w:tbl>
    <w:p w:rsidR="000236C5" w:rsidRPr="00245B14" w:rsidRDefault="000236C5" w:rsidP="00245B1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1134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C379E6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2 класс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0236C5" w:rsidRPr="00C379E6" w:rsidTr="00245B14">
        <w:trPr>
          <w:trHeight w:val="3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Виды деятельности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>Раздел  «</w:t>
            </w:r>
            <w:r w:rsidRPr="00C379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родной стране – России</w:t>
            </w: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>(2ч.)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F854C9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 xml:space="preserve">Водный урок курса литературное чтение на родном языке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Воспринимать литературные произведения (чтение учителя, одноклассников или самостоятельное чтение).Сравнивать произведения разных жанров, произведения одного автора, произведения по темам и жанрам.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F854C9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 xml:space="preserve">В. Гудимов «Россия, Россия, Россия». Образ Родины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Классифицировать произведения (о Родине, о детях, о животных, о природе и т.д.), по жанру, по теме и авторской принадлежности.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Раздел «Устное народное творчество» </w:t>
            </w:r>
          </w:p>
          <w:p w:rsidR="000236C5" w:rsidRPr="00C379E6" w:rsidRDefault="000236C5" w:rsidP="00F854C9">
            <w:pP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(2ч.)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F854C9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Шуточные русские народные песни для детей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Сравнивать произведения фольклора народов мира, произведения фольклора и авторские произведения.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F854C9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26248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F854C9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Русские заклички, народные приметы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F26248" w:rsidRDefault="000236C5" w:rsidP="00F262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 xml:space="preserve">Сравнивать произведения фольклора народов мира, произведения фольклора и авторские </w:t>
            </w:r>
            <w:r w:rsidR="00F26248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</w:tr>
      <w:tr w:rsidR="00F26248" w:rsidRPr="00C379E6" w:rsidTr="00F26248">
        <w:trPr>
          <w:trHeight w:val="195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248" w:rsidRPr="00C379E6" w:rsidRDefault="00F854C9" w:rsidP="00F8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>Раздел «Одетях и для детей» (4ч)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F854C9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C379E6" w:rsidRDefault="00F854C9" w:rsidP="00F854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С. В. Михалков «Фома», «Про мимозу». Сатирические стихи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F854C9" w:rsidRDefault="00F854C9" w:rsidP="00F85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Сравнивать произведения фольклора народов мира, произведения фольклора и авторские произведения.</w:t>
            </w: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F854C9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С. Я. Маршак «Вот какой рассеянный». Странный герой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F854C9" w:rsidRDefault="00F854C9" w:rsidP="00F854C9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Осваивать литературоведческие понятия: жанр, тема, произведение, текст, заглавие, фамилия автора. Кратко характеризовать жанры (сказка, рассказ, стихотворение). Использовать в речи литературоведческие понятия.</w:t>
            </w: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F854C9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C379E6" w:rsidRDefault="00F854C9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Э.  Н.  Успенский,  «Матрешка»,  «Смешной  слоненок».  Стихи  для  детей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F854C9" w:rsidRDefault="00F854C9" w:rsidP="00F854C9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Осваивать литературоведческие понятия: жанр, тема, произведение, текст, заглавие, фамилия автора. Кратко характеризовать жанры (сказка, рассказ, стихотворение). Использовать в речи литературоведческие понятия.</w:t>
            </w: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F854C9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C379E6" w:rsidRDefault="00F854C9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Н. Н. Носов «Прятки». Что такое дружба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C9" w:rsidRPr="00C379E6" w:rsidRDefault="00F854C9" w:rsidP="00F85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Определять жанр и тему прочитанного произведения, уметь правильно называть произведение.Пользоваться ознакомительным, первичным чтением в работе с новым произведением,книгой.Использовать поисковое чтение для информации о герое, его поступках, а так же о произведении и книге.Выделять в тексте описание картин природы, предметов, героев.</w:t>
            </w:r>
          </w:p>
          <w:p w:rsidR="00F854C9" w:rsidRPr="00C379E6" w:rsidRDefault="00F854C9" w:rsidP="00F854C9">
            <w:pPr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Сравнивать повествование и описание в текстах произведений разных жанров.</w:t>
            </w:r>
          </w:p>
        </w:tc>
      </w:tr>
      <w:tr w:rsidR="00F854C9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>Раздел «Мир сказок» (4ч.)</w:t>
            </w:r>
          </w:p>
        </w:tc>
      </w:tr>
      <w:tr w:rsidR="00F854C9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4C9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F854C9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 xml:space="preserve">Д.Н. Мамин-Сибиряк  «Аленушкины  сказки».  Модель  поведения слабого существа в </w:t>
            </w:r>
            <w:r w:rsidRPr="00C379E6">
              <w:rPr>
                <w:rFonts w:ascii="Times New Roman" w:hAnsi="Times New Roman"/>
                <w:sz w:val="24"/>
                <w:szCs w:val="24"/>
              </w:rPr>
              <w:lastRenderedPageBreak/>
              <w:t>большом мире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жанр и тему прочитанного произведения, уметь правильно называть произведение.Пользоваться ознакомительным, </w:t>
            </w:r>
            <w:r w:rsidRPr="00C379E6">
              <w:rPr>
                <w:rFonts w:ascii="Times New Roman" w:hAnsi="Times New Roman"/>
                <w:sz w:val="24"/>
                <w:szCs w:val="24"/>
              </w:rPr>
              <w:lastRenderedPageBreak/>
              <w:t>первичным чтением в работе с новым произведением, книгой.Использовать поисковое чтение для информации о герое, его поступках, а так же о произведении и книге.Выделять в тексте описание картин природы, предметов, героев.Сравнивать повествование и описание в текстах произведений разных жанров.</w:t>
            </w: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F854C9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Русская  народная  сказка  «Морской  царь  и  Василиса  Премудрая». Главная мысль сказки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245B14" w:rsidRDefault="00F854C9" w:rsidP="00245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Формулировать вопросы по содержанию произведения и высказывания о произведении героях.Различать произведения по жанру (сказка, рассказ, стихотворение) и темам.Использовать в речи слова: жанр, тема, заголовок, название произведения, герой произведения.Читать вслух целыми словами (с выделением ударного слога).Упражняться в чтении многосложных слов по слогам. Учить читать слова в соответствии с орфоэпическими нормами: что, сегодня, конечно, первого и т.д.</w:t>
            </w: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F854C9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spacing w:after="0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Русская народная сказка «Про мышь зубастую да воробья богатого». Главная мысль сказки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245B14" w:rsidRDefault="00F854C9" w:rsidP="00245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Использовать поисковое чтение для информации о герое, его поступках, а так же о произведении и книге.Выделять в тексте описание картин природы, предметов, героев.Сравнивать повествование и описание в текстах произведений разных жанров.</w:t>
            </w: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F854C9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«Царевна-змея». Главная мысль сказки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245B14" w:rsidRDefault="00F854C9" w:rsidP="00245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Использовать поисковое чтение для информации о герое, его поступках, а так же о произведении и книге.Выделять в тексте описание картин природы, предметов, героев.Сравнивать повествование и описание в текстах произведений разных жанров. Классифицировать произведения по следующим признакам: авторская при-надлежность (народные или литературные); тема, жанр.</w:t>
            </w:r>
          </w:p>
        </w:tc>
      </w:tr>
      <w:tr w:rsidR="00F854C9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>Раздел «Животные – наши друзья» (3ч.)</w:t>
            </w: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F854C9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Саша Черный «Маленький полотер», «Про кота». Образ кота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245B14" w:rsidRDefault="00F854C9" w:rsidP="00245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Анализировать произведение, распределять роли в произведении, читать роли в соответствии с выбранным образом.</w:t>
            </w: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F854C9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 xml:space="preserve">В.И. Белов «Рассказы о всякой живности». Персонажи рассказа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245B14" w:rsidRDefault="00F854C9" w:rsidP="00245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Анализировать произведение, распределять роли в произведении, читать роли в соответствии с выбранным образом.</w:t>
            </w: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F854C9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854C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 xml:space="preserve">В.П. Астафьев «Белогрудка». Чувства зверей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245B14" w:rsidRDefault="00F854C9" w:rsidP="00245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Анализировать произведение, распределять роли в произведении, читать роли в соответствии с выбранным образом.</w:t>
            </w:r>
          </w:p>
        </w:tc>
      </w:tr>
      <w:tr w:rsidR="00F854C9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>Раздел «Весна пришла» (2ч.)</w:t>
            </w: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54C9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54C9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54C9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 xml:space="preserve">А. Скребицкий  «Весне  навстречу»,  К.  Д.  Бальмонт  «Весна», </w:t>
            </w:r>
          </w:p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«Праздник весны». Образ весны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Объяснять току зрения автора и главную мысль произведения.</w:t>
            </w:r>
          </w:p>
          <w:p w:rsidR="00F854C9" w:rsidRPr="00C379E6" w:rsidRDefault="00F854C9" w:rsidP="00F854C9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854C9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4C9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 xml:space="preserve">А. Скребицкий  «Весне  навстречу»,  К.  Д.  Бальмонт  «Весна», </w:t>
            </w:r>
          </w:p>
          <w:p w:rsidR="00F854C9" w:rsidRPr="00C379E6" w:rsidRDefault="00F854C9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«Праздник весны». Образ весны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C9" w:rsidRPr="00C379E6" w:rsidRDefault="00F854C9" w:rsidP="00F85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Объяснять току зрения автора и главную мысль произведения.</w:t>
            </w:r>
          </w:p>
          <w:p w:rsidR="00F854C9" w:rsidRPr="00C379E6" w:rsidRDefault="00F854C9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6C5" w:rsidRPr="00C379E6" w:rsidRDefault="000236C5" w:rsidP="000236C5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</w:p>
    <w:p w:rsidR="000236C5" w:rsidRPr="00245B14" w:rsidRDefault="000236C5" w:rsidP="00245B1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1134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C379E6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3 класс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0236C5" w:rsidRPr="00C379E6" w:rsidTr="00F854C9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Виды деятельности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Раздел  «Русские народные сказки» (2ч.) 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 курса литературное чтение на родном языке. Русские народные сказки. Русская народная сказка «Хаврошечка».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Сравнивать</w:t>
            </w:r>
            <w:r w:rsidRPr="00C379E6">
              <w:rPr>
                <w:rFonts w:ascii="Times New Roman" w:hAnsi="Times New Roman"/>
                <w:sz w:val="24"/>
                <w:szCs w:val="24"/>
              </w:rPr>
              <w:t xml:space="preserve"> произведения фольклора народов России, сказки и былины русского народа.</w:t>
            </w:r>
          </w:p>
          <w:p w:rsidR="000236C5" w:rsidRPr="00C379E6" w:rsidRDefault="000236C5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сказка «Зимовье»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Сравнивать</w:t>
            </w:r>
            <w:r w:rsidRPr="00C379E6">
              <w:rPr>
                <w:rFonts w:ascii="Times New Roman" w:hAnsi="Times New Roman"/>
                <w:sz w:val="24"/>
                <w:szCs w:val="24"/>
              </w:rPr>
              <w:t xml:space="preserve"> произведения фольклора народов России, сказки и былины русского народа.</w:t>
            </w:r>
          </w:p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Раздел «Времена года» </w:t>
            </w:r>
          </w:p>
          <w:p w:rsidR="000236C5" w:rsidRPr="00C379E6" w:rsidRDefault="000236C5" w:rsidP="00F854C9">
            <w:pP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(3ч.)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Ф.И.Тютчев. «Первый лист». А.А.Фет. «Весенний дождь»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лассифицировать</w:t>
            </w:r>
            <w:r w:rsidRPr="00C379E6">
              <w:rPr>
                <w:rFonts w:ascii="Times New Roman" w:hAnsi="Times New Roman"/>
                <w:sz w:val="24"/>
                <w:szCs w:val="24"/>
              </w:rPr>
              <w:t xml:space="preserve"> стихотворения русских поэтов по темам (о Родине, о природе, о животных, о детях или людях и т. д.).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«Мир прекрасных сказок дня» (стихотворения Ю.Шкуты). В.В.Бианки. «Синичкин календарь». В.В.Бианки. «Лесная газета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Классифицировать</w:t>
            </w:r>
            <w:r w:rsidRPr="00C379E6">
              <w:rPr>
                <w:rFonts w:ascii="Times New Roman" w:hAnsi="Times New Roman"/>
                <w:sz w:val="24"/>
                <w:szCs w:val="24"/>
              </w:rPr>
              <w:t xml:space="preserve"> стихотворения русских поэтов по темам (о Родине, о природе, о животных, о детях или людях и т. д.).</w:t>
            </w:r>
          </w:p>
          <w:p w:rsidR="000236C5" w:rsidRPr="00C379E6" w:rsidRDefault="000236C5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В.Е.Молчанов «Танюшкино солнышко», «Чудесный мотылек». М.М.Пришвин. «Лягушонок», «Ёж», «Гаечки». Ю.И.Макаров. </w:t>
            </w: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«Лётчик»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сюжетом произведения и его компонентами.Находить в тексте эпитеты, сравнения, метафоры и понимать их функцию в произведении, аргументировать своё мнение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Раздел «Писатели – детям» (6ч.)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Сказки А.С.Пушкина. А.С.Пушкин. «Сказка о попе и о работнике его Балде». А.С.Пушкин. «Сказка о золотом петушке»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Моделировать</w:t>
            </w:r>
            <w:r w:rsidRPr="00C379E6">
              <w:rPr>
                <w:rFonts w:ascii="Times New Roman" w:hAnsi="Times New Roman"/>
                <w:sz w:val="24"/>
                <w:szCs w:val="24"/>
              </w:rPr>
              <w:t xml:space="preserve"> обложки к произведениям: определять жанр, тему, указывать фамилию автора и заголовок.</w:t>
            </w:r>
          </w:p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Басни И.А.Крылова. И.А.Крылов. «Квартет», «Волк и журавль»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Выполнять творческие проекты в группах, парах или индивидуально. Самостоятельно распределять и планировать свою деятельность.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Л.Н.Толстого. Л.Н.Толстой. Рассказы. Л.Н.Толстой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Пользоваться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К.Г.Паустовского. К.Г.Паустовский «Дремучий медведь». К.Г.Паустовский «Стальное колечко»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Ориентироваться в литературоведческих понятиях, использовать их в речи.</w:t>
            </w:r>
          </w:p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Работать с сюжетом произведения и его компонентами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Сказки русских писателей. А.Н.Толстой «Золотой ключик, или Приключения Буратино»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Анализировать</w:t>
            </w:r>
            <w:r w:rsidRPr="00C379E6">
              <w:rPr>
                <w:rFonts w:ascii="Times New Roman" w:hAnsi="Times New Roman"/>
                <w:sz w:val="24"/>
                <w:szCs w:val="24"/>
              </w:rPr>
              <w:t xml:space="preserve"> тексты сказок , </w:t>
            </w: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понимать</w:t>
            </w:r>
            <w:r w:rsidRPr="00C379E6">
              <w:rPr>
                <w:rFonts w:ascii="Times New Roman" w:hAnsi="Times New Roman"/>
                <w:sz w:val="24"/>
                <w:szCs w:val="24"/>
              </w:rPr>
              <w:t xml:space="preserve"> особенности сюжета.</w:t>
            </w:r>
          </w:p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Рассказы К.Д.Ушинского. К.Д.Ушинский «Как рубашка в поле выросла». К.Д.Ушинский «Четыре желания»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Анализировать</w:t>
            </w:r>
            <w:r w:rsidRPr="00C379E6">
              <w:rPr>
                <w:rFonts w:ascii="Times New Roman" w:hAnsi="Times New Roman"/>
                <w:sz w:val="24"/>
                <w:szCs w:val="24"/>
              </w:rPr>
              <w:t xml:space="preserve"> тексты сказок , </w:t>
            </w: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понимать</w:t>
            </w:r>
            <w:r w:rsidRPr="00C379E6">
              <w:rPr>
                <w:rFonts w:ascii="Times New Roman" w:hAnsi="Times New Roman"/>
                <w:sz w:val="24"/>
                <w:szCs w:val="24"/>
              </w:rPr>
              <w:t xml:space="preserve"> особенности сюжета.</w:t>
            </w:r>
          </w:p>
          <w:p w:rsidR="000236C5" w:rsidRPr="00C379E6" w:rsidRDefault="000236C5" w:rsidP="00F854C9">
            <w:pP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Раздел «Стихи и рассказы о детях и для детей» (3ч.)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Н.Г.Гарин-Михайловский. «Тёма и Жучка»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Интерпретировать тексты произведений: выбор эпизода и его пересказ от имени автора или героя.Создавать иллюстрации к тексту, воспроизводить словесные картины графически.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Стихотворения А.Л.Барто. С.В.Михалкова, С.Я.Маршака. Стихотворения Ю.И.Макарова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Высказывать суждения о героях и их поступках, о произведениях, книге, об авторах произведений.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245B14">
        <w:trPr>
          <w:trHeight w:val="12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Б.В.Заходер «Занимательная зоология». Р.И.Карагодина «У меня надежный друг», «Волны ходят ходуном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Высказывать суждения о героях и их поступках, о произведениях, книге, об авторах произведений.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Раздел «Наша Родина – Россия» (2ч.)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Наша Родина – Россия. Стихотворения о Родине. Моя малая Родина (стихотворения о </w:t>
            </w: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Белгородчине)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произведения разных жанров, наблюдать и выделять их особенности.</w:t>
            </w:r>
          </w:p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Рассказы о защитниках Родины. Их имена – наша гордость! (стихотворения М.Ф.Хорхординой, рассказы Л.Т.Кузубова, Б.И.Осыкова)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жанров, наблюдать и выделять их особенности.</w:t>
            </w:r>
          </w:p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>Раздел «Детская периодическая печать» (1ч.)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684B93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684B93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color w:val="000000"/>
                <w:sz w:val="24"/>
                <w:szCs w:val="24"/>
              </w:rPr>
              <w:t>Детская периодическая печать. По страницам детских журналов. По страницам журнала «Большая переменка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Читать и использовать информацию</w:t>
            </w:r>
            <w:r w:rsidRPr="00C379E6">
              <w:rPr>
                <w:rFonts w:ascii="Times New Roman" w:hAnsi="Times New Roman"/>
                <w:sz w:val="24"/>
                <w:szCs w:val="24"/>
              </w:rPr>
              <w:t xml:space="preserve"> из детских журналов и газет (печатных и электронных)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6C5" w:rsidRPr="00C379E6" w:rsidRDefault="000236C5" w:rsidP="00245B1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1134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C379E6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4 класс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0236C5" w:rsidRPr="00C379E6" w:rsidTr="00F854C9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Виды деятельности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Раздел  «Расскажу вам сказку…» (3ч.) 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Вводный урок курса литературное чтение на родном языке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Воспринимать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«Расскажу вам сказку…». Сказки  Ю. Литвинова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Находить нужную информацию о героях изучаемых произведений, представленную в явном виде.Составлять краткую аннотацию на произведение или книгу.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«Расскажу вам сказку…». Сказки  В. Шаповалова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Моделировать «живые картины» к отдельным эпизодам произведения.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 xml:space="preserve">Раздел  «Люблю природу русскую» (1ч.) </w:t>
            </w:r>
          </w:p>
          <w:p w:rsidR="000236C5" w:rsidRPr="00245B14" w:rsidRDefault="000236C5" w:rsidP="00245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>(Зима)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Красота зимней природы в произведениях Белгородских поэтов.  И. Чернявская, Е. Дубравный, В. Колесник,  В. Черкесов, И. Чернухин, Ю. Макаров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Читать произведения выразительно вслух с рассказыванием отдельных частей или чтением наизусть ярких моментов.</w:t>
            </w:r>
          </w:p>
          <w:p w:rsidR="000236C5" w:rsidRPr="00C379E6" w:rsidRDefault="000236C5" w:rsidP="00F854C9">
            <w:pPr>
              <w:pStyle w:val="a4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Раздел «Русские писатели детям» (3ч.)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рассказы о детях. Б. Житков,          Л. Пантелеев.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Понимать и объяснять значение средств выразительности, которые использует автор в произведении.</w:t>
            </w:r>
          </w:p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Использовать в речи средства художественной выразительности при пересказе, в рассказах о героях произведения.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«Русские писатели – детям». А. Волков,  Б. Заходер,                  М. Зощенко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Ориентироваться в литературоведческих понятиях, использовать их в речи при обсуждении произведения, находить в произведении эпитеты, сравнения, метафоры, аллегории, гиперболы, олицетворения, синонимы, антонимы.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о животных. А. Куприн, Н. Сладков, И. Соколов – Микитов, К. Паустовский.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Сравнивать образы героев, авторское отношение к ним; выражать своё отношение к героям. Составлять сопоставительные таблицы.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>Раздел «Страна детства» (3ч.)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Юмористические произведения для детей. Н. Носов, В. Драгунский, С. Михалков.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Сравнивать образы героев, авторское отношение к ним; выражать своё отношение к героям. Составлять сопоставительные таблицы.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sz w:val="24"/>
                <w:szCs w:val="24"/>
              </w:rPr>
              <w:t>Произведения о добрых делах В. Осеевой, Ю. Яковлева, К. Ушинского.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Сравнивать образы героев, авторское отношение к ним; выражать своё отношение к героям. Составлять сопоставительные таблицы.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о детях и для детей. А Гайдар, М. Горький.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Сравнивать образы героев, авторское отношение к ним; выражать своё отношение к героям. Составлять сопоставительные таблицы.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Раздел «Люблю природу русскую» (1ч.)</w:t>
            </w:r>
          </w:p>
          <w:p w:rsidR="000236C5" w:rsidRPr="00C379E6" w:rsidRDefault="000236C5" w:rsidP="00F854C9">
            <w:pPr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(Весна)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природа весной в произведениях Белгородских поэтов. А.К. Филатов, В Раевский, А Никитенко,  Брагина Л., Н. Страхов, М.Н. Дьяченко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Рисовать иллюстрации к отдельным отрывкам, эпизодам произведений индивидуально или в группах, оформлять книги-самоделки и школьные газеты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Раздел «О братьях наштх меньших» (2ч.)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братьях наших меньших» Е. Чарушин, В.П.Астафьев.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Читать произведения выразительно вслух с рассказыванием отдельных частей или чтением наизусть ярких моментов.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Разножанровые произведения о животных. В. Бианки, М. Пришвин.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Пересказывать текст произведения выразительно, используя выразительные средства: тон, темп, интонацию речи, мимику, жесты.Рассказывать произведения (сказка, рассказ) с зачитыванием отдельных отрывков, эпизодов, диалогов или монологов героев.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E6">
              <w:rPr>
                <w:rFonts w:ascii="Times New Roman" w:hAnsi="Times New Roman"/>
                <w:b/>
                <w:sz w:val="24"/>
                <w:szCs w:val="24"/>
              </w:rPr>
              <w:t>Раздел «Суровые годы военные» (2ч.)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детей в годы войны.  В. Катаев, Л. Воронкова, С. Баруздин, А. Лиханов.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произведения и книги отечественных и зарубежных писателей по темам и жанрам.Классифицировать произведения и книги по темам, жанрам, темам и жанрам, темам и авторской </w:t>
            </w: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принадлежности.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«Суровые военные годы» </w:t>
            </w:r>
          </w:p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Полевой, Алексеев, В. Богомолов, А. Митяев, Л. Кассиль.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245B14" w:rsidRDefault="000236C5" w:rsidP="00245B1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Сравнивать произведения и книги отечественных и зарубежных писателей по темам и жанрам.Классифицировать произведения и книги по темам, жанрам, темам и жанрам, темам и авторской принадлежности.</w:t>
            </w:r>
          </w:p>
        </w:tc>
      </w:tr>
      <w:tr w:rsidR="000236C5" w:rsidRPr="00C379E6" w:rsidTr="00F854C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Раздел «Скоро лето» (2ч.)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«Скоро лето». О. Сикарев, Л. Кузубов, Н. Дроздова, А. Алексейченко, Н. Молчан, Л. Неженцева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Выполнять творческие проектные работы по темам и изучаемым разделам в группах или индивидуально.</w:t>
            </w:r>
          </w:p>
        </w:tc>
      </w:tr>
      <w:tr w:rsidR="000236C5" w:rsidRPr="00C379E6" w:rsidTr="00F854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79E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себя».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C5" w:rsidRPr="00C379E6" w:rsidRDefault="000236C5" w:rsidP="00F854C9">
            <w:pPr>
              <w:rPr>
                <w:rFonts w:ascii="Times New Roman" w:hAnsi="Times New Roman"/>
                <w:sz w:val="24"/>
                <w:szCs w:val="24"/>
              </w:rPr>
            </w:pPr>
            <w:r w:rsidRPr="00C379E6">
              <w:rPr>
                <w:rFonts w:ascii="Times New Roman" w:hAnsi="Times New Roman"/>
                <w:iCs/>
                <w:sz w:val="24"/>
                <w:szCs w:val="24"/>
              </w:rPr>
              <w:t>Выполнять творческие проектные работы по темам и изучаемым разделам в группах или индивидуально.</w:t>
            </w:r>
          </w:p>
        </w:tc>
      </w:tr>
    </w:tbl>
    <w:p w:rsidR="007E7B5E" w:rsidRDefault="00B04D8F" w:rsidP="00FB6E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B6EF8">
        <w:rPr>
          <w:rFonts w:ascii="Times New Roman" w:hAnsi="Times New Roman"/>
          <w:sz w:val="28"/>
          <w:szCs w:val="28"/>
        </w:rPr>
        <w:t xml:space="preserve"> </w:t>
      </w:r>
      <w:r w:rsidR="00782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7E7B5E" w:rsidSect="00BB0EA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12" w:rsidRDefault="00934512" w:rsidP="00541F4A">
      <w:pPr>
        <w:spacing w:after="0" w:line="240" w:lineRule="auto"/>
      </w:pPr>
      <w:r>
        <w:separator/>
      </w:r>
    </w:p>
  </w:endnote>
  <w:endnote w:type="continuationSeparator" w:id="0">
    <w:p w:rsidR="00934512" w:rsidRDefault="00934512" w:rsidP="0054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02092"/>
      <w:docPartObj>
        <w:docPartGallery w:val="Page Numbers (Bottom of Page)"/>
        <w:docPartUnique/>
      </w:docPartObj>
    </w:sdtPr>
    <w:sdtEndPr/>
    <w:sdtContent>
      <w:p w:rsidR="00F854C9" w:rsidRDefault="00F854C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9DA">
          <w:rPr>
            <w:noProof/>
          </w:rPr>
          <w:t>2</w:t>
        </w:r>
        <w:r>
          <w:fldChar w:fldCharType="end"/>
        </w:r>
      </w:p>
    </w:sdtContent>
  </w:sdt>
  <w:p w:rsidR="00F854C9" w:rsidRDefault="00F854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12" w:rsidRDefault="00934512" w:rsidP="00541F4A">
      <w:pPr>
        <w:spacing w:after="0" w:line="240" w:lineRule="auto"/>
      </w:pPr>
      <w:r>
        <w:separator/>
      </w:r>
    </w:p>
  </w:footnote>
  <w:footnote w:type="continuationSeparator" w:id="0">
    <w:p w:rsidR="00934512" w:rsidRDefault="00934512" w:rsidP="00541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780"/>
    <w:multiLevelType w:val="hybridMultilevel"/>
    <w:tmpl w:val="A838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27A3"/>
    <w:multiLevelType w:val="hybridMultilevel"/>
    <w:tmpl w:val="A8F4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7F63"/>
    <w:multiLevelType w:val="hybridMultilevel"/>
    <w:tmpl w:val="9A7642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365755C"/>
    <w:multiLevelType w:val="hybridMultilevel"/>
    <w:tmpl w:val="185E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07242"/>
    <w:multiLevelType w:val="hybridMultilevel"/>
    <w:tmpl w:val="7E90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017DE"/>
    <w:multiLevelType w:val="hybridMultilevel"/>
    <w:tmpl w:val="B2AAA7E2"/>
    <w:lvl w:ilvl="0" w:tplc="0419000D">
      <w:start w:val="1"/>
      <w:numFmt w:val="bullet"/>
      <w:lvlText w:val=""/>
      <w:lvlJc w:val="left"/>
      <w:pPr>
        <w:ind w:left="16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6" w15:restartNumberingAfterBreak="0">
    <w:nsid w:val="06D0028A"/>
    <w:multiLevelType w:val="hybridMultilevel"/>
    <w:tmpl w:val="8FD0889C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294D30"/>
    <w:multiLevelType w:val="hybridMultilevel"/>
    <w:tmpl w:val="0900B4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084F65D4"/>
    <w:multiLevelType w:val="hybridMultilevel"/>
    <w:tmpl w:val="D214FBCE"/>
    <w:lvl w:ilvl="0" w:tplc="EE747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40C68"/>
    <w:multiLevelType w:val="hybridMultilevel"/>
    <w:tmpl w:val="AD1C8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70210"/>
    <w:multiLevelType w:val="hybridMultilevel"/>
    <w:tmpl w:val="53D0AC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0F0A1600"/>
    <w:multiLevelType w:val="hybridMultilevel"/>
    <w:tmpl w:val="F0F0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D0CCD"/>
    <w:multiLevelType w:val="hybridMultilevel"/>
    <w:tmpl w:val="7788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00029"/>
    <w:multiLevelType w:val="hybridMultilevel"/>
    <w:tmpl w:val="BC0A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73944"/>
    <w:multiLevelType w:val="hybridMultilevel"/>
    <w:tmpl w:val="5DFC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D37D6"/>
    <w:multiLevelType w:val="hybridMultilevel"/>
    <w:tmpl w:val="28BE7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D2F79"/>
    <w:multiLevelType w:val="hybridMultilevel"/>
    <w:tmpl w:val="45763BB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1A597E22"/>
    <w:multiLevelType w:val="hybridMultilevel"/>
    <w:tmpl w:val="5F40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F39B8"/>
    <w:multiLevelType w:val="hybridMultilevel"/>
    <w:tmpl w:val="EACAF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6B3275"/>
    <w:multiLevelType w:val="hybridMultilevel"/>
    <w:tmpl w:val="F1C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752286"/>
    <w:multiLevelType w:val="hybridMultilevel"/>
    <w:tmpl w:val="51EA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71B05"/>
    <w:multiLevelType w:val="hybridMultilevel"/>
    <w:tmpl w:val="A902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061E1"/>
    <w:multiLevelType w:val="hybridMultilevel"/>
    <w:tmpl w:val="76DA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A2F08"/>
    <w:multiLevelType w:val="hybridMultilevel"/>
    <w:tmpl w:val="6CBCD82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22123729"/>
    <w:multiLevelType w:val="hybridMultilevel"/>
    <w:tmpl w:val="9A9E0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0C1F6C"/>
    <w:multiLevelType w:val="hybridMultilevel"/>
    <w:tmpl w:val="78E8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9C4C3B"/>
    <w:multiLevelType w:val="hybridMultilevel"/>
    <w:tmpl w:val="8C2E4B92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7" w15:restartNumberingAfterBreak="0">
    <w:nsid w:val="27C15BD3"/>
    <w:multiLevelType w:val="hybridMultilevel"/>
    <w:tmpl w:val="D5D8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D3015A"/>
    <w:multiLevelType w:val="hybridMultilevel"/>
    <w:tmpl w:val="4D7AC2E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2B8678F7"/>
    <w:multiLevelType w:val="hybridMultilevel"/>
    <w:tmpl w:val="D8FAAA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9274C58"/>
    <w:multiLevelType w:val="hybridMultilevel"/>
    <w:tmpl w:val="3338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84ABE"/>
    <w:multiLevelType w:val="hybridMultilevel"/>
    <w:tmpl w:val="A42C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9732DC"/>
    <w:multiLevelType w:val="hybridMultilevel"/>
    <w:tmpl w:val="D1E6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41E9D"/>
    <w:multiLevelType w:val="hybridMultilevel"/>
    <w:tmpl w:val="2B58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31DA3"/>
    <w:multiLevelType w:val="hybridMultilevel"/>
    <w:tmpl w:val="A0B6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F14E6"/>
    <w:multiLevelType w:val="hybridMultilevel"/>
    <w:tmpl w:val="FAF66572"/>
    <w:lvl w:ilvl="0" w:tplc="A82872E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43F1F"/>
    <w:multiLevelType w:val="hybridMultilevel"/>
    <w:tmpl w:val="D7824812"/>
    <w:lvl w:ilvl="0" w:tplc="337C6E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FA64F1B"/>
    <w:multiLevelType w:val="hybridMultilevel"/>
    <w:tmpl w:val="FC18C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FB0462B"/>
    <w:multiLevelType w:val="hybridMultilevel"/>
    <w:tmpl w:val="293418A4"/>
    <w:lvl w:ilvl="0" w:tplc="A82872E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E75C6C"/>
    <w:multiLevelType w:val="hybridMultilevel"/>
    <w:tmpl w:val="A49C88F0"/>
    <w:lvl w:ilvl="0" w:tplc="A82872E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3678AE"/>
    <w:multiLevelType w:val="hybridMultilevel"/>
    <w:tmpl w:val="6E9E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7F3319"/>
    <w:multiLevelType w:val="hybridMultilevel"/>
    <w:tmpl w:val="1EB2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90548"/>
    <w:multiLevelType w:val="hybridMultilevel"/>
    <w:tmpl w:val="A732D33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3" w15:restartNumberingAfterBreak="0">
    <w:nsid w:val="5EEC5EBE"/>
    <w:multiLevelType w:val="hybridMultilevel"/>
    <w:tmpl w:val="CFD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E77884"/>
    <w:multiLevelType w:val="hybridMultilevel"/>
    <w:tmpl w:val="49CA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577137"/>
    <w:multiLevelType w:val="hybridMultilevel"/>
    <w:tmpl w:val="593E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7E3FC4"/>
    <w:multiLevelType w:val="hybridMultilevel"/>
    <w:tmpl w:val="2254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0323BB"/>
    <w:multiLevelType w:val="hybridMultilevel"/>
    <w:tmpl w:val="1D7A1270"/>
    <w:lvl w:ilvl="0" w:tplc="5EFA17B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67817DA2"/>
    <w:multiLevelType w:val="hybridMultilevel"/>
    <w:tmpl w:val="1C66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A7346D"/>
    <w:multiLevelType w:val="hybridMultilevel"/>
    <w:tmpl w:val="EBDAA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A34458"/>
    <w:multiLevelType w:val="hybridMultilevel"/>
    <w:tmpl w:val="6370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4266F2"/>
    <w:multiLevelType w:val="hybridMultilevel"/>
    <w:tmpl w:val="6840D88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2" w15:restartNumberingAfterBreak="0">
    <w:nsid w:val="705E15DE"/>
    <w:multiLevelType w:val="hybridMultilevel"/>
    <w:tmpl w:val="16A4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550415"/>
    <w:multiLevelType w:val="hybridMultilevel"/>
    <w:tmpl w:val="7F2C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7811AC"/>
    <w:multiLevelType w:val="hybridMultilevel"/>
    <w:tmpl w:val="661A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8901F7"/>
    <w:multiLevelType w:val="hybridMultilevel"/>
    <w:tmpl w:val="213A1D9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 w15:restartNumberingAfterBreak="0">
    <w:nsid w:val="7A101CDA"/>
    <w:multiLevelType w:val="hybridMultilevel"/>
    <w:tmpl w:val="3AC27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A817699"/>
    <w:multiLevelType w:val="hybridMultilevel"/>
    <w:tmpl w:val="244616A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8" w15:restartNumberingAfterBreak="0">
    <w:nsid w:val="7BF53250"/>
    <w:multiLevelType w:val="hybridMultilevel"/>
    <w:tmpl w:val="CDCA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C445F8"/>
    <w:multiLevelType w:val="hybridMultilevel"/>
    <w:tmpl w:val="1DB4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192E48"/>
    <w:multiLevelType w:val="hybridMultilevel"/>
    <w:tmpl w:val="E0D86E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51"/>
  </w:num>
  <w:num w:numId="4">
    <w:abstractNumId w:val="16"/>
  </w:num>
  <w:num w:numId="5">
    <w:abstractNumId w:val="25"/>
  </w:num>
  <w:num w:numId="6">
    <w:abstractNumId w:val="19"/>
  </w:num>
  <w:num w:numId="7">
    <w:abstractNumId w:val="48"/>
  </w:num>
  <w:num w:numId="8">
    <w:abstractNumId w:val="40"/>
  </w:num>
  <w:num w:numId="9">
    <w:abstractNumId w:val="32"/>
  </w:num>
  <w:num w:numId="10">
    <w:abstractNumId w:val="14"/>
  </w:num>
  <w:num w:numId="11">
    <w:abstractNumId w:val="45"/>
  </w:num>
  <w:num w:numId="12">
    <w:abstractNumId w:val="31"/>
  </w:num>
  <w:num w:numId="13">
    <w:abstractNumId w:val="58"/>
  </w:num>
  <w:num w:numId="14">
    <w:abstractNumId w:val="52"/>
  </w:num>
  <w:num w:numId="15">
    <w:abstractNumId w:val="1"/>
  </w:num>
  <w:num w:numId="16">
    <w:abstractNumId w:val="13"/>
  </w:num>
  <w:num w:numId="17">
    <w:abstractNumId w:val="11"/>
  </w:num>
  <w:num w:numId="18">
    <w:abstractNumId w:val="37"/>
  </w:num>
  <w:num w:numId="19">
    <w:abstractNumId w:val="46"/>
  </w:num>
  <w:num w:numId="20">
    <w:abstractNumId w:val="24"/>
  </w:num>
  <w:num w:numId="21">
    <w:abstractNumId w:val="29"/>
  </w:num>
  <w:num w:numId="22">
    <w:abstractNumId w:val="43"/>
  </w:num>
  <w:num w:numId="23">
    <w:abstractNumId w:val="33"/>
  </w:num>
  <w:num w:numId="24">
    <w:abstractNumId w:val="18"/>
  </w:num>
  <w:num w:numId="25">
    <w:abstractNumId w:val="3"/>
  </w:num>
  <w:num w:numId="26">
    <w:abstractNumId w:val="54"/>
  </w:num>
  <w:num w:numId="27">
    <w:abstractNumId w:val="44"/>
  </w:num>
  <w:num w:numId="28">
    <w:abstractNumId w:val="56"/>
  </w:num>
  <w:num w:numId="29">
    <w:abstractNumId w:val="34"/>
  </w:num>
  <w:num w:numId="30">
    <w:abstractNumId w:val="50"/>
  </w:num>
  <w:num w:numId="31">
    <w:abstractNumId w:val="41"/>
  </w:num>
  <w:num w:numId="32">
    <w:abstractNumId w:val="17"/>
  </w:num>
  <w:num w:numId="33">
    <w:abstractNumId w:val="27"/>
  </w:num>
  <w:num w:numId="34">
    <w:abstractNumId w:val="59"/>
  </w:num>
  <w:num w:numId="35">
    <w:abstractNumId w:val="0"/>
  </w:num>
  <w:num w:numId="36">
    <w:abstractNumId w:val="30"/>
  </w:num>
  <w:num w:numId="37">
    <w:abstractNumId w:val="53"/>
  </w:num>
  <w:num w:numId="38">
    <w:abstractNumId w:val="21"/>
  </w:num>
  <w:num w:numId="39">
    <w:abstractNumId w:val="22"/>
  </w:num>
  <w:num w:numId="40">
    <w:abstractNumId w:val="12"/>
  </w:num>
  <w:num w:numId="41">
    <w:abstractNumId w:val="7"/>
  </w:num>
  <w:num w:numId="42">
    <w:abstractNumId w:val="15"/>
  </w:num>
  <w:num w:numId="43">
    <w:abstractNumId w:val="26"/>
  </w:num>
  <w:num w:numId="44">
    <w:abstractNumId w:val="57"/>
  </w:num>
  <w:num w:numId="45">
    <w:abstractNumId w:val="42"/>
  </w:num>
  <w:num w:numId="46">
    <w:abstractNumId w:val="20"/>
  </w:num>
  <w:num w:numId="47">
    <w:abstractNumId w:val="55"/>
  </w:num>
  <w:num w:numId="48">
    <w:abstractNumId w:val="5"/>
  </w:num>
  <w:num w:numId="49">
    <w:abstractNumId w:val="49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</w:num>
  <w:num w:numId="56">
    <w:abstractNumId w:val="47"/>
  </w:num>
  <w:num w:numId="57">
    <w:abstractNumId w:val="8"/>
  </w:num>
  <w:num w:numId="58">
    <w:abstractNumId w:val="36"/>
  </w:num>
  <w:num w:numId="59">
    <w:abstractNumId w:val="35"/>
  </w:num>
  <w:num w:numId="60">
    <w:abstractNumId w:val="39"/>
  </w:num>
  <w:num w:numId="61">
    <w:abstractNumId w:val="6"/>
  </w:num>
  <w:num w:numId="62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3A"/>
    <w:rsid w:val="000121CD"/>
    <w:rsid w:val="000236C5"/>
    <w:rsid w:val="00032A46"/>
    <w:rsid w:val="000504E9"/>
    <w:rsid w:val="00090E3B"/>
    <w:rsid w:val="000B45C6"/>
    <w:rsid w:val="000D0E05"/>
    <w:rsid w:val="000F6D79"/>
    <w:rsid w:val="00104F27"/>
    <w:rsid w:val="001359DA"/>
    <w:rsid w:val="001442CF"/>
    <w:rsid w:val="00155793"/>
    <w:rsid w:val="001609EB"/>
    <w:rsid w:val="001625D0"/>
    <w:rsid w:val="00162A2D"/>
    <w:rsid w:val="00162C3A"/>
    <w:rsid w:val="001A3926"/>
    <w:rsid w:val="001B2BEE"/>
    <w:rsid w:val="001C2391"/>
    <w:rsid w:val="001C4289"/>
    <w:rsid w:val="001C4764"/>
    <w:rsid w:val="00204DF6"/>
    <w:rsid w:val="00237912"/>
    <w:rsid w:val="00245B14"/>
    <w:rsid w:val="00262E48"/>
    <w:rsid w:val="002778BB"/>
    <w:rsid w:val="002862BF"/>
    <w:rsid w:val="002A2F81"/>
    <w:rsid w:val="002B4C49"/>
    <w:rsid w:val="002C04FB"/>
    <w:rsid w:val="00303ACE"/>
    <w:rsid w:val="00336605"/>
    <w:rsid w:val="00350444"/>
    <w:rsid w:val="00373CF1"/>
    <w:rsid w:val="003845B3"/>
    <w:rsid w:val="0039521F"/>
    <w:rsid w:val="00397555"/>
    <w:rsid w:val="003B0F38"/>
    <w:rsid w:val="003D3FB8"/>
    <w:rsid w:val="003E1FF2"/>
    <w:rsid w:val="003E2F69"/>
    <w:rsid w:val="003F7B85"/>
    <w:rsid w:val="00401557"/>
    <w:rsid w:val="00480054"/>
    <w:rsid w:val="00483EBE"/>
    <w:rsid w:val="00487BAA"/>
    <w:rsid w:val="004943B8"/>
    <w:rsid w:val="004A2101"/>
    <w:rsid w:val="004D3091"/>
    <w:rsid w:val="005014C1"/>
    <w:rsid w:val="00522183"/>
    <w:rsid w:val="00524920"/>
    <w:rsid w:val="005268B3"/>
    <w:rsid w:val="00541F4A"/>
    <w:rsid w:val="00551717"/>
    <w:rsid w:val="00574810"/>
    <w:rsid w:val="00576E01"/>
    <w:rsid w:val="00592888"/>
    <w:rsid w:val="005A04CF"/>
    <w:rsid w:val="005B5C61"/>
    <w:rsid w:val="005C6E23"/>
    <w:rsid w:val="005E43F9"/>
    <w:rsid w:val="00614A40"/>
    <w:rsid w:val="00642371"/>
    <w:rsid w:val="00644994"/>
    <w:rsid w:val="00656A99"/>
    <w:rsid w:val="006818BC"/>
    <w:rsid w:val="00684B93"/>
    <w:rsid w:val="00697CEE"/>
    <w:rsid w:val="006A1E0E"/>
    <w:rsid w:val="006B71DC"/>
    <w:rsid w:val="006C6F42"/>
    <w:rsid w:val="006D0473"/>
    <w:rsid w:val="006E0F1D"/>
    <w:rsid w:val="00711D1A"/>
    <w:rsid w:val="00726A85"/>
    <w:rsid w:val="00726F37"/>
    <w:rsid w:val="007307AC"/>
    <w:rsid w:val="007435ED"/>
    <w:rsid w:val="007825CE"/>
    <w:rsid w:val="00797301"/>
    <w:rsid w:val="007B5F7F"/>
    <w:rsid w:val="007C4EAF"/>
    <w:rsid w:val="007D2C65"/>
    <w:rsid w:val="007E7B5E"/>
    <w:rsid w:val="008116EE"/>
    <w:rsid w:val="00820BAC"/>
    <w:rsid w:val="00824E9F"/>
    <w:rsid w:val="008703B5"/>
    <w:rsid w:val="00876D49"/>
    <w:rsid w:val="008A58D9"/>
    <w:rsid w:val="008A6392"/>
    <w:rsid w:val="008A66B8"/>
    <w:rsid w:val="008E2206"/>
    <w:rsid w:val="00934512"/>
    <w:rsid w:val="00943BD5"/>
    <w:rsid w:val="00955723"/>
    <w:rsid w:val="00956D51"/>
    <w:rsid w:val="00981881"/>
    <w:rsid w:val="0098552A"/>
    <w:rsid w:val="00994D36"/>
    <w:rsid w:val="009952F7"/>
    <w:rsid w:val="009B1299"/>
    <w:rsid w:val="009E13E8"/>
    <w:rsid w:val="00A1709E"/>
    <w:rsid w:val="00A326D5"/>
    <w:rsid w:val="00A627E8"/>
    <w:rsid w:val="00AB44A6"/>
    <w:rsid w:val="00B00D42"/>
    <w:rsid w:val="00B04D8F"/>
    <w:rsid w:val="00B133E7"/>
    <w:rsid w:val="00B166F3"/>
    <w:rsid w:val="00B4047E"/>
    <w:rsid w:val="00B41514"/>
    <w:rsid w:val="00BB0EA2"/>
    <w:rsid w:val="00BC0FFF"/>
    <w:rsid w:val="00BE0024"/>
    <w:rsid w:val="00C06FED"/>
    <w:rsid w:val="00C12AB3"/>
    <w:rsid w:val="00C2442E"/>
    <w:rsid w:val="00C25B02"/>
    <w:rsid w:val="00CC025B"/>
    <w:rsid w:val="00CC18E0"/>
    <w:rsid w:val="00CD2255"/>
    <w:rsid w:val="00CD3A79"/>
    <w:rsid w:val="00CD7F0D"/>
    <w:rsid w:val="00CE124B"/>
    <w:rsid w:val="00CE7391"/>
    <w:rsid w:val="00CF3CE1"/>
    <w:rsid w:val="00D12993"/>
    <w:rsid w:val="00D44A9B"/>
    <w:rsid w:val="00D57712"/>
    <w:rsid w:val="00DF56CF"/>
    <w:rsid w:val="00E03B00"/>
    <w:rsid w:val="00E10FE7"/>
    <w:rsid w:val="00E2713B"/>
    <w:rsid w:val="00E4537F"/>
    <w:rsid w:val="00E54CD1"/>
    <w:rsid w:val="00E61467"/>
    <w:rsid w:val="00E75858"/>
    <w:rsid w:val="00E759CB"/>
    <w:rsid w:val="00E75DFF"/>
    <w:rsid w:val="00EC2C63"/>
    <w:rsid w:val="00EF58EC"/>
    <w:rsid w:val="00F02DF0"/>
    <w:rsid w:val="00F21BC6"/>
    <w:rsid w:val="00F259E9"/>
    <w:rsid w:val="00F26248"/>
    <w:rsid w:val="00F32936"/>
    <w:rsid w:val="00F53AAB"/>
    <w:rsid w:val="00F54BD2"/>
    <w:rsid w:val="00F605C8"/>
    <w:rsid w:val="00F854C9"/>
    <w:rsid w:val="00F927C5"/>
    <w:rsid w:val="00F960D8"/>
    <w:rsid w:val="00FB07E4"/>
    <w:rsid w:val="00F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A12E3"/>
  <w15:docId w15:val="{9A14D94D-AC0A-4CF4-B320-5B867B80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3A"/>
    <w:pPr>
      <w:ind w:left="720"/>
      <w:contextualSpacing/>
    </w:pPr>
  </w:style>
  <w:style w:type="paragraph" w:styleId="a4">
    <w:name w:val="No Spacing"/>
    <w:qFormat/>
    <w:rsid w:val="00162C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62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162C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162C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2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162C3A"/>
    <w:pPr>
      <w:ind w:left="720"/>
    </w:pPr>
    <w:rPr>
      <w:rFonts w:eastAsia="Times New Roman" w:cs="Calibri"/>
      <w:lang w:eastAsia="ru-RU"/>
    </w:rPr>
  </w:style>
  <w:style w:type="character" w:customStyle="1" w:styleId="a6">
    <w:name w:val="Основной текст + Полужирный"/>
    <w:basedOn w:val="a0"/>
    <w:rsid w:val="008703B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 + Малые прописные"/>
    <w:basedOn w:val="a0"/>
    <w:rsid w:val="008703B5"/>
    <w:rPr>
      <w:rFonts w:ascii="Calibri" w:eastAsia="Calibri" w:hAnsi="Calibri" w:cs="Calibri"/>
      <w:smallCaps/>
      <w:sz w:val="21"/>
      <w:szCs w:val="21"/>
      <w:shd w:val="clear" w:color="auto" w:fill="FFFFFF"/>
      <w:lang w:val="en-US"/>
    </w:rPr>
  </w:style>
  <w:style w:type="character" w:customStyle="1" w:styleId="95pt">
    <w:name w:val="Основной текст + 9;5 pt"/>
    <w:basedOn w:val="a0"/>
    <w:rsid w:val="008703B5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10pt">
    <w:name w:val="Основной текст (2) + 10 pt"/>
    <w:basedOn w:val="a0"/>
    <w:rsid w:val="008703B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0"/>
    <w:rsid w:val="008703B5"/>
    <w:rPr>
      <w:rFonts w:ascii="Lucida Sans Unicode" w:eastAsia="Lucida Sans Unicode" w:hAnsi="Lucida Sans Unicode" w:cs="Lucida Sans Unicode"/>
      <w:spacing w:val="20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8703B5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character" w:customStyle="1" w:styleId="a9">
    <w:name w:val="Основной текст + Полужирный;Курсив"/>
    <w:basedOn w:val="a0"/>
    <w:rsid w:val="008703B5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54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1F4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4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1F4A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25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03B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0">
    <w:name w:val="Сетка таблицы2"/>
    <w:basedOn w:val="a1"/>
    <w:uiPriority w:val="59"/>
    <w:rsid w:val="00FB6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236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basedOn w:val="a0"/>
    <w:uiPriority w:val="99"/>
    <w:rsid w:val="000236C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CB276-7B3F-4D58-A046-8269C7D8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8979</Words>
  <Characters>51181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86</cp:revision>
  <cp:lastPrinted>2018-09-25T05:56:00Z</cp:lastPrinted>
  <dcterms:created xsi:type="dcterms:W3CDTF">2017-12-06T08:28:00Z</dcterms:created>
  <dcterms:modified xsi:type="dcterms:W3CDTF">2021-11-10T15:34:00Z</dcterms:modified>
</cp:coreProperties>
</file>