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E1" w:rsidRDefault="006A38B4">
      <w:r>
        <w:t>АННОТАЦИЯ К РАБОЧЕЙ ПРОГРАММЕ</w:t>
      </w:r>
    </w:p>
    <w:p w:rsidR="00E55955" w:rsidRDefault="00E55955"/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85"/>
        <w:gridCol w:w="6380"/>
      </w:tblGrid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4738B9" w:rsidP="00BC7E4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 на родном языке  (русском</w:t>
            </w:r>
            <w:r w:rsidR="00BC7E41">
              <w:rPr>
                <w:b/>
                <w:sz w:val="24"/>
                <w:szCs w:val="24"/>
              </w:rPr>
              <w:t>)</w:t>
            </w:r>
          </w:p>
        </w:tc>
      </w:tr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E31D7A" w:rsidP="00E31D7A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2739A9">
        <w:trPr>
          <w:trHeight w:val="3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4128E1" w:rsidP="00E31D7A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МО </w:t>
            </w:r>
            <w:r w:rsidR="00AC5821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дошкольного и начального образования</w:t>
            </w:r>
          </w:p>
        </w:tc>
      </w:tr>
      <w:tr w:rsidR="004128E1" w:rsidRPr="006176A8" w:rsidTr="004128E1">
        <w:trPr>
          <w:trHeight w:val="3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1332B1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332B1">
              <w:rPr>
                <w:sz w:val="24"/>
                <w:szCs w:val="24"/>
              </w:rPr>
              <w:t xml:space="preserve"> </w:t>
            </w:r>
          </w:p>
        </w:tc>
      </w:tr>
      <w:tr w:rsidR="004128E1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B9" w:rsidRPr="004738B9" w:rsidRDefault="004738B9" w:rsidP="004738B9">
            <w:pPr>
              <w:ind w:right="0"/>
              <w:jc w:val="left"/>
              <w:rPr>
                <w:sz w:val="24"/>
                <w:szCs w:val="24"/>
              </w:rPr>
            </w:pPr>
            <w:r w:rsidRPr="004738B9">
              <w:rPr>
                <w:sz w:val="24"/>
                <w:szCs w:val="24"/>
              </w:rPr>
              <w:t>Л.Е.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38B9">
              <w:rPr>
                <w:sz w:val="24"/>
                <w:szCs w:val="24"/>
              </w:rPr>
              <w:t>Журова</w:t>
            </w:r>
            <w:proofErr w:type="spellEnd"/>
            <w:r w:rsidRPr="004738B9">
              <w:rPr>
                <w:sz w:val="24"/>
                <w:szCs w:val="24"/>
              </w:rPr>
              <w:t>, А.О.</w:t>
            </w:r>
            <w:r>
              <w:rPr>
                <w:sz w:val="24"/>
                <w:szCs w:val="24"/>
              </w:rPr>
              <w:t xml:space="preserve"> </w:t>
            </w:r>
            <w:r w:rsidRPr="004738B9">
              <w:rPr>
                <w:sz w:val="24"/>
                <w:szCs w:val="24"/>
              </w:rPr>
              <w:t>Евдокимова «Учебник по обучению грамоте и чтению, 1 класс», 2018г.</w:t>
            </w:r>
          </w:p>
          <w:p w:rsidR="00D25BB2" w:rsidRPr="00D25BB2" w:rsidRDefault="00D25BB2" w:rsidP="00D25BB2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D25BB2">
              <w:rPr>
                <w:sz w:val="24"/>
                <w:szCs w:val="24"/>
              </w:rPr>
              <w:t>Л.Ф.Климанова</w:t>
            </w:r>
            <w:proofErr w:type="spellEnd"/>
            <w:r w:rsidRPr="00D25BB2">
              <w:rPr>
                <w:sz w:val="24"/>
                <w:szCs w:val="24"/>
              </w:rPr>
              <w:t>, В.Г. Горецки</w:t>
            </w:r>
            <w:r>
              <w:rPr>
                <w:sz w:val="24"/>
                <w:szCs w:val="24"/>
              </w:rPr>
              <w:t xml:space="preserve">й 2Литературное чтение, </w:t>
            </w:r>
          </w:p>
          <w:p w:rsidR="004738B9" w:rsidRPr="004738B9" w:rsidRDefault="00D25BB2" w:rsidP="00D25BB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класс», 2019г.</w:t>
            </w:r>
          </w:p>
          <w:p w:rsidR="004738B9" w:rsidRPr="004738B9" w:rsidRDefault="004738B9" w:rsidP="004738B9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4738B9">
              <w:rPr>
                <w:sz w:val="24"/>
                <w:szCs w:val="24"/>
              </w:rPr>
              <w:t>Л.Е.Ефросинина</w:t>
            </w:r>
            <w:proofErr w:type="spellEnd"/>
            <w:r w:rsidRPr="004738B9">
              <w:rPr>
                <w:sz w:val="24"/>
                <w:szCs w:val="24"/>
              </w:rPr>
              <w:t xml:space="preserve"> «Литературное чтение, 2 класс», 2018г.</w:t>
            </w:r>
          </w:p>
          <w:p w:rsidR="004738B9" w:rsidRPr="004738B9" w:rsidRDefault="004738B9" w:rsidP="004738B9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4738B9">
              <w:rPr>
                <w:sz w:val="24"/>
                <w:szCs w:val="24"/>
              </w:rPr>
              <w:t>Л.Е.Ефросинина</w:t>
            </w:r>
            <w:proofErr w:type="spellEnd"/>
            <w:r w:rsidRPr="004738B9">
              <w:rPr>
                <w:sz w:val="24"/>
                <w:szCs w:val="24"/>
              </w:rPr>
              <w:t xml:space="preserve"> «Литературное чтение, 3 класс», 2018г.</w:t>
            </w:r>
          </w:p>
          <w:p w:rsidR="004128E1" w:rsidRDefault="004738B9" w:rsidP="004738B9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4738B9">
              <w:rPr>
                <w:sz w:val="24"/>
                <w:szCs w:val="24"/>
              </w:rPr>
              <w:t>Л.Е.Ефросинина</w:t>
            </w:r>
            <w:proofErr w:type="spellEnd"/>
            <w:r w:rsidRPr="004738B9">
              <w:rPr>
                <w:sz w:val="24"/>
                <w:szCs w:val="24"/>
              </w:rPr>
              <w:t xml:space="preserve"> «Литературное чтение, 4 класс», 2018г.</w:t>
            </w:r>
          </w:p>
        </w:tc>
      </w:tr>
      <w:tr w:rsidR="004128E1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C5" w:rsidRPr="00CE13C5" w:rsidRDefault="00CE13C5" w:rsidP="00CE13C5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CE13C5">
              <w:rPr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CE13C5" w:rsidRPr="00CE13C5" w:rsidRDefault="00CE13C5" w:rsidP="00CE13C5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CE13C5">
              <w:rPr>
                <w:sz w:val="24"/>
                <w:szCs w:val="24"/>
              </w:rPr>
              <w:t>приобщение к литературному наследию своего народа;</w:t>
            </w:r>
          </w:p>
          <w:p w:rsidR="00CE13C5" w:rsidRPr="00CE13C5" w:rsidRDefault="00CE13C5" w:rsidP="00CE13C5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CE13C5">
              <w:rPr>
                <w:sz w:val="24"/>
                <w:szCs w:val="24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CE13C5" w:rsidRPr="00CE13C5" w:rsidRDefault="00CE13C5" w:rsidP="00CE13C5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CE13C5">
              <w:rPr>
                <w:sz w:val="24"/>
                <w:szCs w:val="24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4128E1" w:rsidRPr="00E31D7A" w:rsidRDefault="00CE13C5" w:rsidP="00CE13C5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CE13C5">
              <w:rPr>
                <w:sz w:val="24"/>
                <w:szCs w:val="24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  <w:r>
              <w:rPr>
                <w:sz w:val="24"/>
                <w:szCs w:val="24"/>
              </w:rPr>
              <w:t xml:space="preserve"> </w:t>
            </w:r>
            <w:r w:rsidR="00BC7E41">
              <w:rPr>
                <w:sz w:val="24"/>
                <w:szCs w:val="24"/>
              </w:rPr>
              <w:t xml:space="preserve"> </w:t>
            </w:r>
          </w:p>
        </w:tc>
      </w:tr>
      <w:tr w:rsidR="004128E1" w:rsidRPr="006176A8" w:rsidTr="002739A9">
        <w:trPr>
          <w:trHeight w:val="4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4128E1" w:rsidRPr="006176A8" w:rsidTr="00764532">
        <w:trPr>
          <w:trHeight w:val="12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D1" w:rsidRPr="00734FD1" w:rsidRDefault="00BC7E41" w:rsidP="00734FD1">
            <w:pPr>
              <w:ind w:right="0"/>
              <w:jc w:val="left"/>
              <w:rPr>
                <w:rFonts w:eastAsiaTheme="minorHAnsi"/>
                <w:sz w:val="24"/>
                <w:szCs w:val="24"/>
              </w:rPr>
            </w:pPr>
            <w:r w:rsidRPr="00BC7E41">
              <w:rPr>
                <w:rFonts w:eastAsiaTheme="minorHAnsi"/>
                <w:sz w:val="24"/>
                <w:szCs w:val="24"/>
              </w:rPr>
              <w:t xml:space="preserve"> </w:t>
            </w:r>
            <w:r w:rsidR="008129A3">
              <w:rPr>
                <w:rFonts w:eastAsia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4FD1" w:rsidRPr="00734FD1">
              <w:rPr>
                <w:rFonts w:eastAsiaTheme="minorHAnsi"/>
                <w:sz w:val="24"/>
                <w:szCs w:val="24"/>
              </w:rPr>
              <w:t xml:space="preserve"> Рабочая программа рассчитана на 67 часов за весь курс обучения.</w:t>
            </w:r>
          </w:p>
          <w:p w:rsidR="004128E1" w:rsidRPr="006176A8" w:rsidRDefault="00734FD1" w:rsidP="00734FD1">
            <w:pPr>
              <w:ind w:right="0"/>
              <w:jc w:val="left"/>
              <w:rPr>
                <w:sz w:val="24"/>
                <w:szCs w:val="24"/>
              </w:rPr>
            </w:pPr>
            <w:r w:rsidRPr="00734FD1">
              <w:rPr>
                <w:rFonts w:eastAsiaTheme="minorHAnsi"/>
                <w:sz w:val="24"/>
                <w:szCs w:val="24"/>
              </w:rPr>
              <w:t xml:space="preserve"> На изучение литературного чтения на родном языке (русском) в 1-ом классе определено 17 ч в год (1ч в неделю, во 2 полугодии).  Во 2-4 классах программой предусмотрено на изучение предмета «Литературное чтение на родном языке (русском)» - 51ч.  (17 учебных недель, 1 час в неделю во 2 полугодии).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15007D"/>
    <w:rsid w:val="002739A9"/>
    <w:rsid w:val="00313658"/>
    <w:rsid w:val="004128E1"/>
    <w:rsid w:val="004738B9"/>
    <w:rsid w:val="006176A8"/>
    <w:rsid w:val="006A38B4"/>
    <w:rsid w:val="00734FD1"/>
    <w:rsid w:val="00764532"/>
    <w:rsid w:val="008129A3"/>
    <w:rsid w:val="00AC5821"/>
    <w:rsid w:val="00BC7E41"/>
    <w:rsid w:val="00C120B3"/>
    <w:rsid w:val="00CE13C5"/>
    <w:rsid w:val="00D25BB2"/>
    <w:rsid w:val="00E31D7A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5AA0"/>
  <w15:docId w15:val="{3FCBD83F-D4ED-40B2-87D4-6E3684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13</cp:revision>
  <cp:lastPrinted>2018-11-19T12:27:00Z</cp:lastPrinted>
  <dcterms:created xsi:type="dcterms:W3CDTF">2018-11-20T12:36:00Z</dcterms:created>
  <dcterms:modified xsi:type="dcterms:W3CDTF">2019-10-30T11:34:00Z</dcterms:modified>
</cp:coreProperties>
</file>